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4AF" w:rsidRPr="00E974AF" w:rsidRDefault="00E974AF" w:rsidP="00E974AF">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E974AF">
        <w:rPr>
          <w:rFonts w:ascii="Helvetica" w:eastAsia="宋体" w:hAnsi="Helvetica" w:cs="Helvetica"/>
          <w:color w:val="000000"/>
          <w:kern w:val="0"/>
          <w:sz w:val="36"/>
          <w:szCs w:val="36"/>
        </w:rPr>
        <w:t>哈佛商学院最受欢迎的领导课</w:t>
      </w:r>
    </w:p>
    <w:bookmarkEnd w:id="0"/>
    <w:p w:rsidR="00E974AF" w:rsidRPr="00E974AF" w:rsidRDefault="00E974AF" w:rsidP="00E974AF">
      <w:pPr>
        <w:widowControl/>
        <w:shd w:val="clear" w:color="auto" w:fill="FFFFFF"/>
        <w:spacing w:line="384" w:lineRule="atLeast"/>
        <w:jc w:val="left"/>
        <w:rPr>
          <w:rFonts w:ascii="Helvetica" w:eastAsia="宋体" w:hAnsi="Helvetica" w:cs="Helvetica"/>
          <w:color w:val="000000"/>
          <w:kern w:val="0"/>
          <w:sz w:val="2"/>
          <w:szCs w:val="2"/>
        </w:rPr>
      </w:pPr>
      <w:r w:rsidRPr="00E974AF">
        <w:rPr>
          <w:rFonts w:ascii="Helvetica" w:eastAsia="宋体" w:hAnsi="Helvetica" w:cs="Helvetica"/>
          <w:color w:val="8C8C8C"/>
          <w:kern w:val="0"/>
          <w:sz w:val="24"/>
          <w:szCs w:val="24"/>
        </w:rPr>
        <w:t>2015</w:t>
      </w:r>
      <w:r w:rsidRPr="00E974AF">
        <w:rPr>
          <w:rFonts w:ascii="Helvetica" w:eastAsia="宋体" w:hAnsi="Helvetica" w:cs="Helvetica"/>
          <w:color w:val="8C8C8C"/>
          <w:kern w:val="0"/>
          <w:sz w:val="24"/>
          <w:szCs w:val="24"/>
        </w:rPr>
        <w:t>年</w:t>
      </w:r>
      <w:r w:rsidRPr="00E974AF">
        <w:rPr>
          <w:rFonts w:ascii="Helvetica" w:eastAsia="宋体" w:hAnsi="Helvetica" w:cs="Helvetica"/>
          <w:color w:val="8C8C8C"/>
          <w:kern w:val="0"/>
          <w:sz w:val="24"/>
          <w:szCs w:val="24"/>
        </w:rPr>
        <w:t>05</w:t>
      </w:r>
      <w:r w:rsidRPr="00E974AF">
        <w:rPr>
          <w:rFonts w:ascii="Helvetica" w:eastAsia="宋体" w:hAnsi="Helvetica" w:cs="Helvetica"/>
          <w:color w:val="8C8C8C"/>
          <w:kern w:val="0"/>
          <w:sz w:val="24"/>
          <w:szCs w:val="24"/>
        </w:rPr>
        <w:t>月</w:t>
      </w:r>
      <w:r w:rsidRPr="00E974AF">
        <w:rPr>
          <w:rFonts w:ascii="Helvetica" w:eastAsia="宋体" w:hAnsi="Helvetica" w:cs="Helvetica"/>
          <w:color w:val="8C8C8C"/>
          <w:kern w:val="0"/>
          <w:sz w:val="24"/>
          <w:szCs w:val="24"/>
        </w:rPr>
        <w:t>24</w:t>
      </w:r>
      <w:r w:rsidRPr="00E974AF">
        <w:rPr>
          <w:rFonts w:ascii="Helvetica" w:eastAsia="宋体" w:hAnsi="Helvetica" w:cs="Helvetica"/>
          <w:color w:val="8C8C8C"/>
          <w:kern w:val="0"/>
          <w:sz w:val="24"/>
          <w:szCs w:val="24"/>
        </w:rPr>
        <w:t>日</w:t>
      </w:r>
      <w:r w:rsidRPr="00E974AF">
        <w:rPr>
          <w:rFonts w:ascii="Helvetica" w:eastAsia="宋体" w:hAnsi="Helvetica" w:cs="Helvetica"/>
          <w:color w:val="000000"/>
          <w:kern w:val="0"/>
          <w:sz w:val="2"/>
          <w:szCs w:val="2"/>
        </w:rPr>
        <w:t> </w:t>
      </w:r>
      <w:r w:rsidRPr="00E974AF">
        <w:rPr>
          <w:rFonts w:ascii="Helvetica" w:eastAsia="宋体" w:hAnsi="Helvetica" w:cs="Helvetica"/>
          <w:noProof/>
          <w:color w:val="8C8C8C"/>
          <w:kern w:val="0"/>
          <w:sz w:val="24"/>
          <w:szCs w:val="24"/>
        </w:rPr>
        <w:drawing>
          <wp:inline distT="0" distB="0" distL="0" distR="0">
            <wp:extent cx="570865" cy="570865"/>
            <wp:effectExtent l="0" t="0" r="635" b="635"/>
            <wp:docPr id="8" name="图片 8"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E974AF">
        <w:rPr>
          <w:rFonts w:ascii="Helvetica" w:eastAsia="宋体" w:hAnsi="Helvetica" w:cs="Helvetica"/>
          <w:color w:val="000000"/>
          <w:kern w:val="0"/>
          <w:sz w:val="2"/>
          <w:szCs w:val="2"/>
        </w:rPr>
        <w:t> </w:t>
      </w:r>
      <w:r w:rsidRPr="00E974AF">
        <w:rPr>
          <w:rFonts w:ascii="Helvetica" w:eastAsia="宋体" w:hAnsi="Helvetica" w:cs="Helvetica"/>
          <w:color w:val="8C8C8C"/>
          <w:kern w:val="0"/>
          <w:sz w:val="24"/>
          <w:szCs w:val="24"/>
        </w:rPr>
        <w:t>樊登读书会</w:t>
      </w:r>
    </w:p>
    <w:p w:rsidR="00E974AF" w:rsidRPr="00E974AF" w:rsidRDefault="00E974AF" w:rsidP="00E974AF">
      <w:pPr>
        <w:widowControl/>
        <w:shd w:val="clear" w:color="auto" w:fill="FFFFFF"/>
        <w:spacing w:before="75" w:after="75"/>
        <w:jc w:val="center"/>
        <w:rPr>
          <w:rFonts w:ascii="Arial" w:eastAsia="宋体" w:hAnsi="Arial" w:cs="Arial"/>
          <w:color w:val="3E3E3E"/>
          <w:kern w:val="0"/>
          <w:sz w:val="23"/>
          <w:szCs w:val="23"/>
        </w:rPr>
      </w:pPr>
      <w:r w:rsidRPr="00E974AF">
        <w:rPr>
          <w:rFonts w:ascii="Arial" w:eastAsia="宋体" w:hAnsi="Arial" w:cs="Arial"/>
          <w:color w:val="3E3E3E"/>
          <w:kern w:val="0"/>
          <w:sz w:val="23"/>
          <w:szCs w:val="23"/>
        </w:rPr>
        <w:t>此为会员专享内容</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我的读书感受</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我讲授领导力课程这么久以来，一直致力于把领导力变成可以复制的工具。侧重点一直在沟通、反馈、授权、激励、创新、变革这些工具化的细节。</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看完这本书，才发现领导力原来还有更加宏观的一面。只有在宏观正确的基础上，强化领导力工具才是有效的。</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这本书的强大之处就是能够把愿景、关键要务、把脉团队这些更宏观层面的领导力也工具化。我在自己的公司试了试，非常好用！</w:t>
      </w:r>
      <w:r w:rsidRPr="00E974AF">
        <w:rPr>
          <w:rFonts w:ascii="Arial" w:eastAsia="宋体" w:hAnsi="Arial" w:cs="Arial"/>
          <w:noProof/>
          <w:color w:val="3E3E3E"/>
          <w:kern w:val="0"/>
          <w:sz w:val="23"/>
          <w:szCs w:val="23"/>
        </w:rPr>
        <w:drawing>
          <wp:inline distT="0" distB="0" distL="0" distR="0">
            <wp:extent cx="6671310" cy="4762500"/>
            <wp:effectExtent l="0" t="0" r="0" b="0"/>
            <wp:docPr id="7" name="图片 7" descr="http://file.dushu.io/file/06bc8f02a2174ab78b96a58701115c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06bc8f02a2174ab78b96a58701115c5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71310" cy="4762500"/>
                    </a:xfrm>
                    <a:prstGeom prst="rect">
                      <a:avLst/>
                    </a:prstGeom>
                    <a:noFill/>
                    <a:ln>
                      <a:noFill/>
                    </a:ln>
                  </pic:spPr>
                </pic:pic>
              </a:graphicData>
            </a:graphic>
          </wp:inline>
        </w:drawing>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导论</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良好的领导力，不是因为什么都懂，而往往是有勇气提出关键问题。</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领导者应该扪心自问的七个关键问题：</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宋体" w:eastAsia="宋体" w:hAnsi="宋体" w:cs="宋体" w:hint="eastAsia"/>
          <w:color w:val="3E3E3E"/>
          <w:kern w:val="0"/>
          <w:sz w:val="23"/>
          <w:szCs w:val="23"/>
        </w:rPr>
        <w:lastRenderedPageBreak/>
        <w:t>①</w:t>
      </w:r>
      <w:r w:rsidRPr="00E974AF">
        <w:rPr>
          <w:rFonts w:ascii="Arial" w:eastAsia="宋体" w:hAnsi="Arial" w:cs="Arial"/>
          <w:color w:val="3E3E3E"/>
          <w:kern w:val="0"/>
          <w:sz w:val="23"/>
          <w:szCs w:val="23"/>
        </w:rPr>
        <w:t>设定你的愿景与关键要务</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宋体" w:eastAsia="宋体" w:hAnsi="宋体" w:cs="宋体" w:hint="eastAsia"/>
          <w:color w:val="3E3E3E"/>
          <w:kern w:val="0"/>
          <w:sz w:val="23"/>
          <w:szCs w:val="23"/>
        </w:rPr>
        <w:t>②</w:t>
      </w:r>
      <w:r w:rsidRPr="00E974AF">
        <w:rPr>
          <w:rFonts w:ascii="Arial" w:eastAsia="宋体" w:hAnsi="Arial" w:cs="Arial"/>
          <w:color w:val="3E3E3E"/>
          <w:kern w:val="0"/>
          <w:sz w:val="23"/>
          <w:szCs w:val="23"/>
        </w:rPr>
        <w:t>管理你的时间</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宋体" w:eastAsia="宋体" w:hAnsi="宋体" w:cs="宋体" w:hint="eastAsia"/>
          <w:color w:val="3E3E3E"/>
          <w:kern w:val="0"/>
          <w:sz w:val="23"/>
          <w:szCs w:val="23"/>
        </w:rPr>
        <w:t>③</w:t>
      </w:r>
      <w:r w:rsidRPr="00E974AF">
        <w:rPr>
          <w:rFonts w:ascii="Arial" w:eastAsia="宋体" w:hAnsi="Arial" w:cs="Arial"/>
          <w:color w:val="3E3E3E"/>
          <w:kern w:val="0"/>
          <w:sz w:val="23"/>
          <w:szCs w:val="23"/>
        </w:rPr>
        <w:t>给与反馈，接受反馈</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宋体" w:eastAsia="宋体" w:hAnsi="宋体" w:cs="宋体" w:hint="eastAsia"/>
          <w:color w:val="3E3E3E"/>
          <w:kern w:val="0"/>
          <w:sz w:val="23"/>
          <w:szCs w:val="23"/>
        </w:rPr>
        <w:t>④</w:t>
      </w:r>
      <w:r w:rsidRPr="00E974AF">
        <w:rPr>
          <w:rFonts w:ascii="Arial" w:eastAsia="宋体" w:hAnsi="Arial" w:cs="Arial"/>
          <w:color w:val="3E3E3E"/>
          <w:kern w:val="0"/>
          <w:sz w:val="23"/>
          <w:szCs w:val="23"/>
        </w:rPr>
        <w:t>接班规划与工作授权</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微软雅黑" w:eastAsia="微软雅黑" w:hAnsi="微软雅黑" w:cs="微软雅黑" w:hint="eastAsia"/>
          <w:color w:val="3E3E3E"/>
          <w:kern w:val="0"/>
          <w:sz w:val="23"/>
          <w:szCs w:val="23"/>
        </w:rPr>
        <w:t>⑤</w:t>
      </w:r>
      <w:r w:rsidRPr="00E974AF">
        <w:rPr>
          <w:rFonts w:ascii="Arial" w:eastAsia="宋体" w:hAnsi="Arial" w:cs="Arial"/>
          <w:color w:val="3E3E3E"/>
          <w:kern w:val="0"/>
          <w:sz w:val="23"/>
          <w:szCs w:val="23"/>
        </w:rPr>
        <w:t>为你的团队把脉，作出相应调整</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微软雅黑" w:eastAsia="微软雅黑" w:hAnsi="微软雅黑" w:cs="微软雅黑" w:hint="eastAsia"/>
          <w:color w:val="3E3E3E"/>
          <w:kern w:val="0"/>
          <w:sz w:val="23"/>
          <w:szCs w:val="23"/>
        </w:rPr>
        <w:t>⑥</w:t>
      </w:r>
      <w:r w:rsidRPr="00E974AF">
        <w:rPr>
          <w:rFonts w:ascii="Arial" w:eastAsia="宋体" w:hAnsi="Arial" w:cs="Arial"/>
          <w:color w:val="3E3E3E"/>
          <w:kern w:val="0"/>
          <w:sz w:val="23"/>
          <w:szCs w:val="23"/>
        </w:rPr>
        <w:t>领导人要成为团队的典范</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微软雅黑" w:eastAsia="微软雅黑" w:hAnsi="微软雅黑" w:cs="微软雅黑" w:hint="eastAsia"/>
          <w:color w:val="3E3E3E"/>
          <w:kern w:val="0"/>
          <w:sz w:val="23"/>
          <w:szCs w:val="23"/>
        </w:rPr>
        <w:t>⑦</w:t>
      </w:r>
      <w:r w:rsidRPr="00E974AF">
        <w:rPr>
          <w:rFonts w:ascii="Arial" w:eastAsia="宋体" w:hAnsi="Arial" w:cs="Arial"/>
          <w:color w:val="3E3E3E"/>
          <w:kern w:val="0"/>
          <w:sz w:val="23"/>
          <w:szCs w:val="23"/>
        </w:rPr>
        <w:t>发挥你的潜能</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设定你的愿景与要务</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首先要知道，</w:t>
      </w:r>
      <w:r w:rsidRPr="00E974AF">
        <w:rPr>
          <w:rFonts w:ascii="Arial" w:eastAsia="宋体" w:hAnsi="Arial" w:cs="Arial"/>
          <w:b/>
          <w:bCs/>
          <w:color w:val="3E3E3E"/>
          <w:kern w:val="0"/>
          <w:sz w:val="23"/>
          <w:szCs w:val="23"/>
        </w:rPr>
        <w:t>激励人们努力工作的东西不只是金钱</w:t>
      </w:r>
      <w:r w:rsidRPr="00E974AF">
        <w:rPr>
          <w:rFonts w:ascii="Arial" w:eastAsia="宋体" w:hAnsi="Arial" w:cs="Arial"/>
          <w:color w:val="3E3E3E"/>
          <w:kern w:val="0"/>
          <w:sz w:val="23"/>
          <w:szCs w:val="23"/>
        </w:rPr>
        <w:t>。金钱只能提供短期动力，如果把金钱当做首要动力，人们往往会精疲力竭。只有拥有理想，员工才愿意每天跳下床。金钱只是实现理想的过程中产生的副产品。</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其次，</w:t>
      </w:r>
      <w:r w:rsidRPr="00E974AF">
        <w:rPr>
          <w:rFonts w:ascii="Arial" w:eastAsia="宋体" w:hAnsi="Arial" w:cs="Arial"/>
          <w:b/>
          <w:bCs/>
          <w:color w:val="3E3E3E"/>
          <w:kern w:val="0"/>
          <w:sz w:val="23"/>
          <w:szCs w:val="23"/>
        </w:rPr>
        <w:t>愿景清晰了，取舍也就跟着清晰了</w:t>
      </w:r>
      <w:r w:rsidRPr="00E974AF">
        <w:rPr>
          <w:rFonts w:ascii="Arial" w:eastAsia="宋体" w:hAnsi="Arial" w:cs="Arial"/>
          <w:color w:val="3E3E3E"/>
          <w:kern w:val="0"/>
          <w:sz w:val="23"/>
          <w:szCs w:val="23"/>
        </w:rPr>
        <w:t>。愿景可以帮你搞清楚应该做什么，不应该做什么，以及为什么要努力工作这些根本性的问题。很多公司士气不佳或者战略不清晰、缺乏核心竞争力，追根究底都是因为缺乏一个清晰完整的愿景。</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如何构筑愿景？</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请你和你的团队重要成员共同回答以下问题。（最好各自先写下来，然后共同分享。你会发现其实我们每个人工作的动力和理想竟然完全不同）</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你为什么要在这家企业工作？</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你大可以到其他地方工作，为什么要选择这里？</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你喜欢这家企业的什么特点？</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你打算如何告诉你的孙子们，你待在这地方工作超过</w:t>
      </w:r>
      <w:r w:rsidRPr="00E974AF">
        <w:rPr>
          <w:rFonts w:ascii="Arial" w:eastAsia="宋体" w:hAnsi="Arial" w:cs="Arial"/>
          <w:color w:val="3E3E3E"/>
          <w:kern w:val="0"/>
          <w:sz w:val="23"/>
          <w:szCs w:val="23"/>
        </w:rPr>
        <w:t>30</w:t>
      </w:r>
      <w:r w:rsidRPr="00E974AF">
        <w:rPr>
          <w:rFonts w:ascii="Arial" w:eastAsia="宋体" w:hAnsi="Arial" w:cs="Arial"/>
          <w:color w:val="3E3E3E"/>
          <w:kern w:val="0"/>
          <w:sz w:val="23"/>
          <w:szCs w:val="23"/>
        </w:rPr>
        <w:t>年的原因？</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再提醒一次，你大可以到其他地方工作，你要怎么解释自己留在这儿的原因呢？</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这家企业做出了什么伟大的贡献或有何诉求？</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10</w:t>
      </w:r>
      <w:r w:rsidRPr="00E974AF">
        <w:rPr>
          <w:rFonts w:ascii="Arial" w:eastAsia="宋体" w:hAnsi="Arial" w:cs="Arial"/>
          <w:color w:val="3E3E3E"/>
          <w:kern w:val="0"/>
          <w:sz w:val="23"/>
          <w:szCs w:val="23"/>
        </w:rPr>
        <w:t>年后，你希望这家企业看起来是什么样子呢？</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你希望这家企业到时缔造出怎样的成就呢？</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这家企业的特色在哪？</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如果这家企业不存在了，这个世界会有什么损失？</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作者和我都建议所有公司每年做一次这样的讨论，做完之后你会意识到领导层之间共享一致的愿景是多么重要。</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可以上网搜一些愿景的范例，愿景不仅仅是目标，而是令大家都为之兴奋的目标和工作原则。</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定义关键要务</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关键要务只能有</w:t>
      </w:r>
      <w:r w:rsidRPr="00E974AF">
        <w:rPr>
          <w:rFonts w:ascii="Arial" w:eastAsia="宋体" w:hAnsi="Arial" w:cs="Arial"/>
          <w:color w:val="3E3E3E"/>
          <w:kern w:val="0"/>
          <w:sz w:val="23"/>
          <w:szCs w:val="23"/>
        </w:rPr>
        <w:t>3-5</w:t>
      </w:r>
      <w:r w:rsidRPr="00E974AF">
        <w:rPr>
          <w:rFonts w:ascii="Arial" w:eastAsia="宋体" w:hAnsi="Arial" w:cs="Arial"/>
          <w:color w:val="3E3E3E"/>
          <w:kern w:val="0"/>
          <w:sz w:val="23"/>
          <w:szCs w:val="23"/>
        </w:rPr>
        <w:t>项，并承诺拿出时间和资源来完成这些关系到愿景的重要工作。</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根据愿景，从你复杂的工作中筛选出</w:t>
      </w:r>
      <w:r w:rsidRPr="00E974AF">
        <w:rPr>
          <w:rFonts w:ascii="Arial" w:eastAsia="宋体" w:hAnsi="Arial" w:cs="Arial"/>
          <w:color w:val="3E3E3E"/>
          <w:kern w:val="0"/>
          <w:sz w:val="23"/>
          <w:szCs w:val="23"/>
        </w:rPr>
        <w:t>3-5</w:t>
      </w:r>
      <w:r w:rsidRPr="00E974AF">
        <w:rPr>
          <w:rFonts w:ascii="Arial" w:eastAsia="宋体" w:hAnsi="Arial" w:cs="Arial"/>
          <w:color w:val="3E3E3E"/>
          <w:kern w:val="0"/>
          <w:sz w:val="23"/>
          <w:szCs w:val="23"/>
        </w:rPr>
        <w:t>项关键要务，并写出每项关键要务的详细描述，包括工作方法、目标等等。</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lastRenderedPageBreak/>
        <w:t>一旦有了愿景和关键要务，就要再三传达。不厌其烦，借助一切机会传达。</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多次重复，直到员工开始期待你讲出那句话好模仿你。</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频率高到员工开始说：</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老板来了，大家赶快启动要务</w:t>
      </w:r>
      <w:r w:rsidRPr="00E974AF">
        <w:rPr>
          <w:rFonts w:ascii="Arial" w:eastAsia="宋体" w:hAnsi="Arial" w:cs="Arial"/>
          <w:color w:val="3E3E3E"/>
          <w:kern w:val="0"/>
          <w:sz w:val="23"/>
          <w:szCs w:val="23"/>
        </w:rPr>
        <w:t>A</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B</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C</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一个小技巧：把愿景、要务浓缩成几个要点，写在可放进皮夹的小卡片上，此举相当受用。</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我关于愿景和要务的实践</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我在华章教育的董事会上邀请董事们和高管层一同完成了前面的问题。结果发现我们的总经理所写的所有问题答案都只和</w:t>
      </w:r>
      <w:r w:rsidRPr="00E974AF">
        <w:rPr>
          <w:rFonts w:ascii="Arial" w:eastAsia="宋体" w:hAnsi="Arial" w:cs="Arial"/>
          <w:color w:val="3E3E3E"/>
          <w:kern w:val="0"/>
          <w:sz w:val="23"/>
          <w:szCs w:val="23"/>
        </w:rPr>
        <w:t>MBA</w:t>
      </w:r>
      <w:r w:rsidRPr="00E974AF">
        <w:rPr>
          <w:rFonts w:ascii="Arial" w:eastAsia="宋体" w:hAnsi="Arial" w:cs="Arial"/>
          <w:color w:val="3E3E3E"/>
          <w:kern w:val="0"/>
          <w:sz w:val="23"/>
          <w:szCs w:val="23"/>
        </w:rPr>
        <w:t>的培训有关。而其他董事和高管则有很多其他期望。这就是为什么我们做了</w:t>
      </w:r>
      <w:r w:rsidRPr="00E974AF">
        <w:rPr>
          <w:rFonts w:ascii="Arial" w:eastAsia="宋体" w:hAnsi="Arial" w:cs="Arial"/>
          <w:color w:val="3E3E3E"/>
          <w:kern w:val="0"/>
          <w:sz w:val="23"/>
          <w:szCs w:val="23"/>
        </w:rPr>
        <w:t>10</w:t>
      </w:r>
      <w:r w:rsidRPr="00E974AF">
        <w:rPr>
          <w:rFonts w:ascii="Arial" w:eastAsia="宋体" w:hAnsi="Arial" w:cs="Arial"/>
          <w:color w:val="3E3E3E"/>
          <w:kern w:val="0"/>
          <w:sz w:val="23"/>
          <w:szCs w:val="23"/>
        </w:rPr>
        <w:t>年，始终在</w:t>
      </w:r>
      <w:r w:rsidRPr="00E974AF">
        <w:rPr>
          <w:rFonts w:ascii="Arial" w:eastAsia="宋体" w:hAnsi="Arial" w:cs="Arial"/>
          <w:color w:val="3E3E3E"/>
          <w:kern w:val="0"/>
          <w:sz w:val="23"/>
          <w:szCs w:val="23"/>
        </w:rPr>
        <w:t>MBA</w:t>
      </w:r>
      <w:r w:rsidRPr="00E974AF">
        <w:rPr>
          <w:rFonts w:ascii="Arial" w:eastAsia="宋体" w:hAnsi="Arial" w:cs="Arial"/>
          <w:color w:val="3E3E3E"/>
          <w:kern w:val="0"/>
          <w:sz w:val="23"/>
          <w:szCs w:val="23"/>
        </w:rPr>
        <w:t>这一细小领域内竞争的原因。</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如果不做这样的愿景讨论，恐怕包括总经理在内的所有人都不知道为什么我们只要开拓新项目就会无疾而终。总经理本人也很吃惊，他立刻着手带领大家讨论关键要务去了。</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noProof/>
          <w:color w:val="3E3E3E"/>
          <w:kern w:val="0"/>
          <w:sz w:val="23"/>
          <w:szCs w:val="23"/>
        </w:rPr>
        <w:drawing>
          <wp:inline distT="0" distB="0" distL="0" distR="0">
            <wp:extent cx="6671310" cy="4250055"/>
            <wp:effectExtent l="0" t="0" r="0" b="0"/>
            <wp:docPr id="6" name="图片 6" descr="http://file.dushu.io/file/2191b270386a4dd6be4ba58701116e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2191b270386a4dd6be4ba58701116e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71310" cy="4250055"/>
                    </a:xfrm>
                    <a:prstGeom prst="rect">
                      <a:avLst/>
                    </a:prstGeom>
                    <a:noFill/>
                    <a:ln>
                      <a:noFill/>
                    </a:ln>
                  </pic:spPr>
                </pic:pic>
              </a:graphicData>
            </a:graphic>
          </wp:inline>
        </w:drawing>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管理你的时间</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没有什么比领导人的时间更宝贵的了。如果让你列举上个月你花掉的几万块钱，我想你一定可以。但如果让你列举上个月的时间分配呢？恐怕就够呛了。</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学会追踪和记录你的时间。围绕工作要务给工作分类，然后忠实记录自己的时间分配。只需要两周，很多人就会发现自己花费了大量的时间在与关键要务无关的事情上。</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lastRenderedPageBreak/>
        <w:t>学会说</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不</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。领导者不喜欢拒绝，是因为人们都喜欢被人需要的感觉，但这样会让你远离你的关键要务和愿景。</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关于时间管理的建议</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作者提到了《高效能人士的七个习惯》，其中要事第一的习惯就是目前最为常用的时间管理方法。</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我们把事情分为重要紧急的、重要不紧急的、不重要但紧急的、不重要不紧急的。</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普通人会被重要紧急或者不重要但紧急的事情逼得团团转。只有高效能的人才能把大量时间用于重要不紧急的事务。而这正是与关键要务相关的事情。</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这本书里没有对时间管理展开论述，建议参考《高效能人士的七个习惯》和《搞定》。</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noProof/>
          <w:color w:val="3E3E3E"/>
          <w:kern w:val="0"/>
          <w:sz w:val="23"/>
          <w:szCs w:val="23"/>
        </w:rPr>
        <w:drawing>
          <wp:inline distT="0" distB="0" distL="0" distR="0">
            <wp:extent cx="6671310" cy="5442585"/>
            <wp:effectExtent l="0" t="0" r="0" b="5715"/>
            <wp:docPr id="5" name="图片 5" descr="http://file.dushu.io/file/11497bfb727e402f9a45a5870111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11497bfb727e402f9a45a587011178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310" cy="5442585"/>
                    </a:xfrm>
                    <a:prstGeom prst="rect">
                      <a:avLst/>
                    </a:prstGeom>
                    <a:noFill/>
                    <a:ln>
                      <a:noFill/>
                    </a:ln>
                  </pic:spPr>
                </pic:pic>
              </a:graphicData>
            </a:graphic>
          </wp:inline>
        </w:drawing>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给予反馈，接受反馈</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很多领导不善于区分评估和指导。常常要等到需要评估的时候才让员工知道领导对他的评价。这时员工会非常吃惊、困惑甚至沮丧。所以，要在日常工作中养成通过反馈来指导员工的习惯，逐渐地大家就会把反馈当做成长的途径。</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lastRenderedPageBreak/>
        <w:t>另外，领导自身也需要找到能够帮助自己的教练。</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每一个管理者都要学会做教练</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教练制：找出两到三个指导对象的优势及弱点，并确立能帮助指导对象改进不足、加强优势的练习、行动步骤以及后续活动。</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教练所指出的弱点必须具体且可改善，而非模糊、不明确的描述。</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无论何时，所建议的改善的焦点必须针对培训对象可处理（且客观可见）的技能，而非可能无法改变的个人特质。</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这段定义拗口但是很重要。首先，要有明确的教练关系，教练不是简单笼统的批评，而是指出具体的表现，不是针对个人，而是针对技能。</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教练制的阻力所在</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分不清评估和指导，以为有了</w:t>
      </w:r>
      <w:r w:rsidRPr="00E974AF">
        <w:rPr>
          <w:rFonts w:ascii="Arial" w:eastAsia="宋体" w:hAnsi="Arial" w:cs="Arial"/>
          <w:color w:val="3E3E3E"/>
          <w:kern w:val="0"/>
          <w:sz w:val="23"/>
          <w:szCs w:val="23"/>
        </w:rPr>
        <w:t>360</w:t>
      </w:r>
      <w:r w:rsidRPr="00E974AF">
        <w:rPr>
          <w:rFonts w:ascii="Arial" w:eastAsia="宋体" w:hAnsi="Arial" w:cs="Arial"/>
          <w:color w:val="3E3E3E"/>
          <w:kern w:val="0"/>
          <w:sz w:val="23"/>
          <w:szCs w:val="23"/>
        </w:rPr>
        <w:t>度评估体系就可以了，知道年底评估结果出来才给员工一个</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惊喜</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。这时员工多半会愤怒。没有人喜欢这样的惊喜。</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没有时间。记住，对直接下属的指导永远是管理者的关键要务。如果不能指导直接下属，那一定是你管的超出你的能力范畴了。</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害怕冲突。没有人喜欢冲突，但如果因为害怕冲突就不去指导，最终你会彻底失去这个员工。</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领导者如何获取反馈意见</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首先，你可以接受来自上级的反馈意见。主动要求他们指导而不是年终评估。很多人喜欢让领导放权，拿结果说话。这其实错过了很多学习进步的机会，也会加深和领导之间的误解和隔阂。自己要能分清指导和干涉的区别。</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寻找一个外部教练。董事会可以为</w:t>
      </w:r>
      <w:r w:rsidRPr="00E974AF">
        <w:rPr>
          <w:rFonts w:ascii="Arial" w:eastAsia="宋体" w:hAnsi="Arial" w:cs="Arial"/>
          <w:color w:val="3E3E3E"/>
          <w:kern w:val="0"/>
          <w:sz w:val="23"/>
          <w:szCs w:val="23"/>
        </w:rPr>
        <w:t>CEO</w:t>
      </w:r>
      <w:r w:rsidRPr="00E974AF">
        <w:rPr>
          <w:rFonts w:ascii="Arial" w:eastAsia="宋体" w:hAnsi="Arial" w:cs="Arial"/>
          <w:color w:val="3E3E3E"/>
          <w:kern w:val="0"/>
          <w:sz w:val="23"/>
          <w:szCs w:val="23"/>
        </w:rPr>
        <w:t>选择一个外部教练，通过教练式辅导或观察的方式对</w:t>
      </w:r>
      <w:r w:rsidRPr="00E974AF">
        <w:rPr>
          <w:rFonts w:ascii="Arial" w:eastAsia="宋体" w:hAnsi="Arial" w:cs="Arial"/>
          <w:color w:val="3E3E3E"/>
          <w:kern w:val="0"/>
          <w:sz w:val="23"/>
          <w:szCs w:val="23"/>
        </w:rPr>
        <w:t>CEO</w:t>
      </w:r>
      <w:r w:rsidRPr="00E974AF">
        <w:rPr>
          <w:rFonts w:ascii="Arial" w:eastAsia="宋体" w:hAnsi="Arial" w:cs="Arial"/>
          <w:color w:val="3E3E3E"/>
          <w:kern w:val="0"/>
          <w:sz w:val="23"/>
          <w:szCs w:val="23"/>
        </w:rPr>
        <w:t>进行指导。</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lastRenderedPageBreak/>
        <w:t>积极采取措施来接受下属的反馈。一对一谈话，多提开放式问题，对敢于说真话的下属表示感谢。这也是学习的过程。</w:t>
      </w:r>
      <w:r w:rsidRPr="00E974AF">
        <w:rPr>
          <w:rFonts w:ascii="Arial" w:eastAsia="宋体" w:hAnsi="Arial" w:cs="Arial"/>
          <w:noProof/>
          <w:color w:val="3E3E3E"/>
          <w:kern w:val="0"/>
          <w:sz w:val="23"/>
          <w:szCs w:val="23"/>
        </w:rPr>
        <w:drawing>
          <wp:inline distT="0" distB="0" distL="0" distR="0">
            <wp:extent cx="6671310" cy="4264660"/>
            <wp:effectExtent l="0" t="0" r="0" b="2540"/>
            <wp:docPr id="4" name="图片 4" descr="http://file.dushu.io/file/d8b48e1aaee247b6afc5a5870111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d8b48e1aaee247b6afc5a587011183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310" cy="4264660"/>
                    </a:xfrm>
                    <a:prstGeom prst="rect">
                      <a:avLst/>
                    </a:prstGeom>
                    <a:noFill/>
                    <a:ln>
                      <a:noFill/>
                    </a:ln>
                  </pic:spPr>
                </pic:pic>
              </a:graphicData>
            </a:graphic>
          </wp:inline>
        </w:drawing>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接班规划，工作授权</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优秀领导人所肩负的责任中，一项根本重任就是</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培养公司重要位置的潜在接班人</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如果你自己的职位也后继无人，那么你很可能没有将工作充分授权给他人；不仅如此，你大概还会不自觉地成为公司内决策制定的瓶颈。</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发展有利于接班文化的文化</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制作公司阵容图。把公司的阵容图放到墙上，随时观察有没有可以开发的人才。</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量身打造出职业生涯发展规划。将职业生涯规划和教练制度相结合。</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评估与后续跟进。每半年召开一次接班规划会议。确保每个部门都在培养重要人才。</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成为培养人才的典范。自己首先重视培养人才的实践。</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学会授权</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当你无法授权的时候你会成为公司决策的瓶颈。员工会讨论你在公司里的影子有多长，没有人愿意替你承担领导责任，大家都在等着你出错或者崩溃。</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试着说出下面的话：</w:t>
      </w:r>
      <w:r w:rsidRPr="00E974AF">
        <w:rPr>
          <w:rFonts w:ascii="Arial" w:eastAsia="宋体" w:hAnsi="Arial" w:cs="Arial"/>
          <w:color w:val="3E3E3E"/>
          <w:kern w:val="0"/>
          <w:sz w:val="23"/>
          <w:szCs w:val="23"/>
        </w:rPr>
        <w:t>“X,Y,Z,</w:t>
      </w:r>
      <w:r w:rsidRPr="00E974AF">
        <w:rPr>
          <w:rFonts w:ascii="Arial" w:eastAsia="宋体" w:hAnsi="Arial" w:cs="Arial"/>
          <w:color w:val="3E3E3E"/>
          <w:kern w:val="0"/>
          <w:sz w:val="23"/>
          <w:szCs w:val="23"/>
        </w:rPr>
        <w:t>由你来决定，我完全不需要参与。至于</w:t>
      </w:r>
      <w:r w:rsidRPr="00E974AF">
        <w:rPr>
          <w:rFonts w:ascii="Arial" w:eastAsia="宋体" w:hAnsi="Arial" w:cs="Arial"/>
          <w:color w:val="3E3E3E"/>
          <w:kern w:val="0"/>
          <w:sz w:val="23"/>
          <w:szCs w:val="23"/>
        </w:rPr>
        <w:t>A,B,C</w:t>
      </w:r>
      <w:r w:rsidRPr="00E974AF">
        <w:rPr>
          <w:rFonts w:ascii="Arial" w:eastAsia="宋体" w:hAnsi="Arial" w:cs="Arial"/>
          <w:color w:val="3E3E3E"/>
          <w:kern w:val="0"/>
          <w:sz w:val="23"/>
          <w:szCs w:val="23"/>
        </w:rPr>
        <w:t>，请你来找我确认。如果你在其他方面需要我的意见，当然可以来问我，但除非你认为这样</w:t>
      </w:r>
      <w:r w:rsidRPr="00E974AF">
        <w:rPr>
          <w:rFonts w:ascii="Arial" w:eastAsia="宋体" w:hAnsi="Arial" w:cs="Arial"/>
          <w:color w:val="3E3E3E"/>
          <w:kern w:val="0"/>
          <w:sz w:val="23"/>
          <w:szCs w:val="23"/>
        </w:rPr>
        <w:lastRenderedPageBreak/>
        <w:t>有用，我才会乐意帮助你。</w:t>
      </w:r>
      <w:r w:rsidRPr="00E974AF">
        <w:rPr>
          <w:rFonts w:ascii="Arial" w:eastAsia="宋体" w:hAnsi="Arial" w:cs="Arial"/>
          <w:color w:val="3E3E3E"/>
          <w:kern w:val="0"/>
          <w:sz w:val="23"/>
          <w:szCs w:val="23"/>
        </w:rPr>
        <w:t>”</w:t>
      </w:r>
      <w:r w:rsidRPr="00E974AF">
        <w:rPr>
          <w:rFonts w:ascii="Arial" w:eastAsia="宋体" w:hAnsi="Arial" w:cs="Arial"/>
          <w:noProof/>
          <w:color w:val="3E3E3E"/>
          <w:kern w:val="0"/>
          <w:sz w:val="23"/>
          <w:szCs w:val="23"/>
        </w:rPr>
        <w:drawing>
          <wp:inline distT="0" distB="0" distL="0" distR="0">
            <wp:extent cx="6671310" cy="4432935"/>
            <wp:effectExtent l="0" t="0" r="0" b="5715"/>
            <wp:docPr id="3" name="图片 3" descr="http://file.dushu.io/file/514be6697e974852b83da58701118e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514be6697e974852b83da58701118e6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1310" cy="4432935"/>
                    </a:xfrm>
                    <a:prstGeom prst="rect">
                      <a:avLst/>
                    </a:prstGeom>
                    <a:noFill/>
                    <a:ln>
                      <a:noFill/>
                    </a:ln>
                  </pic:spPr>
                </pic:pic>
              </a:graphicData>
            </a:graphic>
          </wp:inline>
        </w:drawing>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把脉团队，做出调整</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领导者就是那个不断提出改变要求的人。你要比别人对公司的变化更加敏感，知道公司目前出了什么状况。有一些早期的问题警示特征，包括：员工士气下滑、重要员工离职、客户方面的传言不断、管理层自我过度膨胀，以及核心人物的名声败坏等等。</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你要小心翼翼地保证公司是否契合愿景和关键要务。</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如履薄冰是件好事</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特别小组：没有什么是不能批评的！</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有个方法：聚集一群担任不同职务、来自不同部门的潜在接班人，将他们组成一支工作团队。问问他们</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假设我们现在要从零开始创建这家公司，我们会怎么做？</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给他们几周时间想出答案，告诉他们没有什么是不能批评的。还要告诉他们尽管你最后可能不会同意他们推荐的所有做法，但你还是非常希望聆听他们的意见。（这样通常会收到很多精彩的意见）</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我的心得</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lastRenderedPageBreak/>
        <w:t>关于这一章，建议大家可以看看有关变革的书籍。或者我的可复制的领导力课程当中关于变革一章也有较详细的方法和论述。</w:t>
      </w:r>
      <w:r w:rsidRPr="00E974AF">
        <w:rPr>
          <w:rFonts w:ascii="Arial" w:eastAsia="宋体" w:hAnsi="Arial" w:cs="Arial"/>
          <w:noProof/>
          <w:color w:val="3E3E3E"/>
          <w:kern w:val="0"/>
          <w:sz w:val="23"/>
          <w:szCs w:val="23"/>
        </w:rPr>
        <w:drawing>
          <wp:inline distT="0" distB="0" distL="0" distR="0">
            <wp:extent cx="6671310" cy="4674235"/>
            <wp:effectExtent l="0" t="0" r="0" b="0"/>
            <wp:docPr id="2" name="图片 2" descr="http://file.dushu.io/file/29d8c7568caf46de8566a587011198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29d8c7568caf46de8566a5870111989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71310" cy="4674235"/>
                    </a:xfrm>
                    <a:prstGeom prst="rect">
                      <a:avLst/>
                    </a:prstGeom>
                    <a:noFill/>
                    <a:ln>
                      <a:noFill/>
                    </a:ln>
                  </pic:spPr>
                </pic:pic>
              </a:graphicData>
            </a:graphic>
          </wp:inline>
        </w:drawing>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领导人，团队典范</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员工不仅仅听我们怎么说，更会看我们怎么做。因此，保持言行一致是非常重要的。要学会检讨自己的盲点象限。</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当你成为主管的那一刻，你已经不再是一个普通人了，而是每个员工都会盯着的大猩猩。你的一举一动都会引起反应。</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提拔哪种员工会传达出</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你是怎样的人</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你珍视何种价值</w:t>
      </w:r>
      <w:r w:rsidRPr="00E974AF">
        <w:rPr>
          <w:rFonts w:ascii="Arial" w:eastAsia="宋体" w:hAnsi="Arial" w:cs="Arial"/>
          <w:color w:val="3E3E3E"/>
          <w:kern w:val="0"/>
          <w:sz w:val="23"/>
          <w:szCs w:val="23"/>
        </w:rPr>
        <w:t>”</w:t>
      </w:r>
      <w:r w:rsidRPr="00E974AF">
        <w:rPr>
          <w:rFonts w:ascii="Arial" w:eastAsia="宋体" w:hAnsi="Arial" w:cs="Arial"/>
          <w:color w:val="3E3E3E"/>
          <w:kern w:val="0"/>
          <w:sz w:val="23"/>
          <w:szCs w:val="23"/>
        </w:rPr>
        <w:t>的强烈信号。</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面对压力时的表现如何？</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你是否坚持学习？</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不要轻易推卸责任。</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协助你的下属面对压力。</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noProof/>
          <w:color w:val="3E3E3E"/>
          <w:kern w:val="0"/>
          <w:sz w:val="23"/>
          <w:szCs w:val="23"/>
        </w:rPr>
        <w:lastRenderedPageBreak/>
        <w:drawing>
          <wp:inline distT="0" distB="0" distL="0" distR="0">
            <wp:extent cx="6671310" cy="4667250"/>
            <wp:effectExtent l="0" t="0" r="0" b="0"/>
            <wp:docPr id="1" name="图片 1" descr="http://file.dushu.io/file/0bd73182060c4441ac30a5870111a4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0bd73182060c4441ac30a5870111a4b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1310" cy="4667250"/>
                    </a:xfrm>
                    <a:prstGeom prst="rect">
                      <a:avLst/>
                    </a:prstGeom>
                    <a:noFill/>
                    <a:ln>
                      <a:noFill/>
                    </a:ln>
                  </pic:spPr>
                </pic:pic>
              </a:graphicData>
            </a:graphic>
          </wp:inline>
        </w:drawing>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发挥你的潜能</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了解你的优势与不足。</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终生学习：停止学习，便不再成长。</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认清你的热情所在。</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发挥工作激情：达成持久高效的表现。</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3E3E3E"/>
          <w:kern w:val="0"/>
          <w:sz w:val="23"/>
          <w:szCs w:val="23"/>
        </w:rPr>
        <w:t>培养出适合自己风格的高效领导力。</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领导力的定义</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一个领导人，会努力找出自己相信什么，并且有勇气采取行动。要当好一位领导人，确实得具备很多因素，而以上所言就是领导力的核心。</w:t>
      </w:r>
    </w:p>
    <w:p w:rsidR="00E974AF" w:rsidRPr="00E974AF" w:rsidRDefault="00E974AF" w:rsidP="00E974AF">
      <w:pPr>
        <w:widowControl/>
        <w:shd w:val="clear" w:color="auto" w:fill="FFFFFF"/>
        <w:spacing w:before="75" w:after="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以上是作者给出的领导力的定义，我们在课程中说领导者是通过营造氛围来提升绩效的人。这两者其实不矛盾，坚定的愿景其实就是最好氛围的基础</w:t>
      </w:r>
    </w:p>
    <w:p w:rsidR="00E974AF" w:rsidRPr="00E974AF" w:rsidRDefault="00E974AF" w:rsidP="00E974AF">
      <w:pPr>
        <w:widowControl/>
        <w:shd w:val="clear" w:color="auto" w:fill="FFFFFF"/>
        <w:jc w:val="left"/>
        <w:rPr>
          <w:rFonts w:ascii="Arial" w:eastAsia="宋体" w:hAnsi="Arial" w:cs="Arial"/>
          <w:color w:val="3E3E3E"/>
          <w:kern w:val="0"/>
          <w:sz w:val="23"/>
          <w:szCs w:val="23"/>
        </w:rPr>
      </w:pPr>
      <w:r w:rsidRPr="00E974AF">
        <w:rPr>
          <w:rFonts w:ascii="Arial" w:eastAsia="宋体" w:hAnsi="Arial" w:cs="Arial"/>
          <w:b/>
          <w:bCs/>
          <w:color w:val="A52A2A"/>
          <w:kern w:val="0"/>
          <w:sz w:val="23"/>
          <w:szCs w:val="23"/>
        </w:rPr>
        <w:t>结语</w:t>
      </w:r>
    </w:p>
    <w:p w:rsidR="00E974AF" w:rsidRPr="00E974AF" w:rsidRDefault="00E974AF" w:rsidP="00E974AF">
      <w:pPr>
        <w:widowControl/>
        <w:shd w:val="clear" w:color="auto" w:fill="FFFFFF"/>
        <w:spacing w:before="75"/>
        <w:jc w:val="left"/>
        <w:rPr>
          <w:rFonts w:ascii="Arial" w:eastAsia="宋体" w:hAnsi="Arial" w:cs="Arial"/>
          <w:color w:val="3E3E3E"/>
          <w:kern w:val="0"/>
          <w:sz w:val="23"/>
          <w:szCs w:val="23"/>
        </w:rPr>
      </w:pPr>
      <w:r w:rsidRPr="00E974AF">
        <w:rPr>
          <w:rFonts w:ascii="Arial" w:eastAsia="宋体" w:hAnsi="Arial" w:cs="Arial"/>
          <w:color w:val="3E3E3E"/>
          <w:kern w:val="0"/>
          <w:sz w:val="23"/>
          <w:szCs w:val="23"/>
        </w:rPr>
        <w:t>这本书最大的价值，是要明确愿景和关键要务；然后管好你的时间，确保把时间用在关键要务上；通过反馈和指导来贯彻关键要务；有了接班和授权，才能真正厘清关键要务；观察团队不断变革，保证没有偏离愿景；自己对自己要求严格，成为团队楷模，否则员工会怀疑；当你把这一切都做好了，你的潜能就逐渐发挥出来了。</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D5"/>
    <w:rsid w:val="000E0DE8"/>
    <w:rsid w:val="001761B9"/>
    <w:rsid w:val="00262D8F"/>
    <w:rsid w:val="00266AD5"/>
    <w:rsid w:val="003E16CF"/>
    <w:rsid w:val="004355B0"/>
    <w:rsid w:val="004A1B55"/>
    <w:rsid w:val="007F518F"/>
    <w:rsid w:val="00881C95"/>
    <w:rsid w:val="00945DB0"/>
    <w:rsid w:val="00967D05"/>
    <w:rsid w:val="00BB1455"/>
    <w:rsid w:val="00C85283"/>
    <w:rsid w:val="00E63A63"/>
    <w:rsid w:val="00E974AF"/>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CA087-1288-4315-AE85-070F7C46F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E974A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974AF"/>
    <w:rPr>
      <w:rFonts w:ascii="宋体" w:eastAsia="宋体" w:hAnsi="宋体" w:cs="宋体"/>
      <w:b/>
      <w:bCs/>
      <w:kern w:val="0"/>
      <w:sz w:val="36"/>
      <w:szCs w:val="36"/>
    </w:rPr>
  </w:style>
  <w:style w:type="character" w:styleId="a3">
    <w:name w:val="Emphasis"/>
    <w:basedOn w:val="a0"/>
    <w:uiPriority w:val="20"/>
    <w:qFormat/>
    <w:rsid w:val="00E974AF"/>
    <w:rPr>
      <w:i/>
      <w:iCs/>
    </w:rPr>
  </w:style>
  <w:style w:type="character" w:customStyle="1" w:styleId="apple-converted-space">
    <w:name w:val="apple-converted-space"/>
    <w:basedOn w:val="a0"/>
    <w:rsid w:val="00E974AF"/>
  </w:style>
  <w:style w:type="paragraph" w:styleId="a4">
    <w:name w:val="Normal (Web)"/>
    <w:basedOn w:val="a"/>
    <w:uiPriority w:val="99"/>
    <w:semiHidden/>
    <w:unhideWhenUsed/>
    <w:rsid w:val="00E974A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974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755297">
      <w:bodyDiv w:val="1"/>
      <w:marLeft w:val="0"/>
      <w:marRight w:val="0"/>
      <w:marTop w:val="0"/>
      <w:marBottom w:val="0"/>
      <w:divBdr>
        <w:top w:val="none" w:sz="0" w:space="0" w:color="auto"/>
        <w:left w:val="none" w:sz="0" w:space="0" w:color="auto"/>
        <w:bottom w:val="none" w:sz="0" w:space="0" w:color="auto"/>
        <w:right w:val="none" w:sz="0" w:space="0" w:color="auto"/>
      </w:divBdr>
      <w:divsChild>
        <w:div w:id="1139615464">
          <w:marLeft w:val="225"/>
          <w:marRight w:val="225"/>
          <w:marTop w:val="150"/>
          <w:marBottom w:val="225"/>
          <w:divBdr>
            <w:top w:val="none" w:sz="0" w:space="0" w:color="auto"/>
            <w:left w:val="none" w:sz="0" w:space="0" w:color="auto"/>
            <w:bottom w:val="none" w:sz="0" w:space="0" w:color="auto"/>
            <w:right w:val="none" w:sz="0" w:space="0" w:color="auto"/>
          </w:divBdr>
          <w:divsChild>
            <w:div w:id="653753841">
              <w:marLeft w:val="0"/>
              <w:marRight w:val="0"/>
              <w:marTop w:val="0"/>
              <w:marBottom w:val="150"/>
              <w:divBdr>
                <w:top w:val="none" w:sz="0" w:space="0" w:color="auto"/>
                <w:left w:val="none" w:sz="0" w:space="0" w:color="auto"/>
                <w:bottom w:val="none" w:sz="0" w:space="0" w:color="auto"/>
                <w:right w:val="none" w:sz="0" w:space="0" w:color="auto"/>
              </w:divBdr>
            </w:div>
          </w:divsChild>
        </w:div>
        <w:div w:id="904611666">
          <w:marLeft w:val="0"/>
          <w:marRight w:val="0"/>
          <w:marTop w:val="0"/>
          <w:marBottom w:val="0"/>
          <w:divBdr>
            <w:top w:val="none" w:sz="0" w:space="0" w:color="auto"/>
            <w:left w:val="none" w:sz="0" w:space="0" w:color="auto"/>
            <w:bottom w:val="none" w:sz="0" w:space="0" w:color="auto"/>
            <w:right w:val="none" w:sz="0" w:space="0" w:color="auto"/>
          </w:divBdr>
        </w:div>
        <w:div w:id="1480074670">
          <w:marLeft w:val="225"/>
          <w:marRight w:val="225"/>
          <w:marTop w:val="150"/>
          <w:marBottom w:val="225"/>
          <w:divBdr>
            <w:top w:val="none" w:sz="0" w:space="0" w:color="auto"/>
            <w:left w:val="none" w:sz="0" w:space="0" w:color="auto"/>
            <w:bottom w:val="none" w:sz="0" w:space="0" w:color="auto"/>
            <w:right w:val="none" w:sz="0" w:space="0" w:color="auto"/>
          </w:divBdr>
          <w:divsChild>
            <w:div w:id="9089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2016-06-17T10:28:00Z</dcterms:created>
  <dcterms:modified xsi:type="dcterms:W3CDTF">2016-06-17T10:28:00Z</dcterms:modified>
</cp:coreProperties>
</file>