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F68" w:rsidRPr="00ED4F68" w:rsidRDefault="00ED4F68" w:rsidP="00ED4F68">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ED4F68">
        <w:rPr>
          <w:rFonts w:ascii="Helvetica" w:eastAsia="宋体" w:hAnsi="Helvetica" w:cs="Helvetica"/>
          <w:color w:val="000000"/>
          <w:kern w:val="0"/>
          <w:sz w:val="36"/>
          <w:szCs w:val="36"/>
        </w:rPr>
        <w:t>怎样才是最好的学习</w:t>
      </w:r>
    </w:p>
    <w:bookmarkEnd w:id="0"/>
    <w:p w:rsidR="00ED4F68" w:rsidRPr="00ED4F68" w:rsidRDefault="00ED4F68" w:rsidP="00ED4F68">
      <w:pPr>
        <w:widowControl/>
        <w:shd w:val="clear" w:color="auto" w:fill="FFFFFF"/>
        <w:spacing w:line="384" w:lineRule="atLeast"/>
        <w:jc w:val="left"/>
        <w:rPr>
          <w:rFonts w:ascii="Helvetica" w:eastAsia="宋体" w:hAnsi="Helvetica" w:cs="Helvetica"/>
          <w:color w:val="000000"/>
          <w:kern w:val="0"/>
          <w:sz w:val="2"/>
          <w:szCs w:val="2"/>
        </w:rPr>
      </w:pPr>
      <w:r w:rsidRPr="00ED4F68">
        <w:rPr>
          <w:rFonts w:ascii="Helvetica" w:eastAsia="宋体" w:hAnsi="Helvetica" w:cs="Helvetica"/>
          <w:color w:val="8C8C8C"/>
          <w:kern w:val="0"/>
          <w:sz w:val="24"/>
          <w:szCs w:val="24"/>
        </w:rPr>
        <w:t>2015</w:t>
      </w:r>
      <w:r w:rsidRPr="00ED4F68">
        <w:rPr>
          <w:rFonts w:ascii="Helvetica" w:eastAsia="宋体" w:hAnsi="Helvetica" w:cs="Helvetica"/>
          <w:color w:val="8C8C8C"/>
          <w:kern w:val="0"/>
          <w:sz w:val="24"/>
          <w:szCs w:val="24"/>
        </w:rPr>
        <w:t>年</w:t>
      </w:r>
      <w:r w:rsidRPr="00ED4F68">
        <w:rPr>
          <w:rFonts w:ascii="Helvetica" w:eastAsia="宋体" w:hAnsi="Helvetica" w:cs="Helvetica"/>
          <w:color w:val="8C8C8C"/>
          <w:kern w:val="0"/>
          <w:sz w:val="24"/>
          <w:szCs w:val="24"/>
        </w:rPr>
        <w:t>05</w:t>
      </w:r>
      <w:r w:rsidRPr="00ED4F68">
        <w:rPr>
          <w:rFonts w:ascii="Helvetica" w:eastAsia="宋体" w:hAnsi="Helvetica" w:cs="Helvetica"/>
          <w:color w:val="8C8C8C"/>
          <w:kern w:val="0"/>
          <w:sz w:val="24"/>
          <w:szCs w:val="24"/>
        </w:rPr>
        <w:t>月</w:t>
      </w:r>
      <w:r w:rsidRPr="00ED4F68">
        <w:rPr>
          <w:rFonts w:ascii="Helvetica" w:eastAsia="宋体" w:hAnsi="Helvetica" w:cs="Helvetica"/>
          <w:color w:val="8C8C8C"/>
          <w:kern w:val="0"/>
          <w:sz w:val="24"/>
          <w:szCs w:val="24"/>
        </w:rPr>
        <w:t>23</w:t>
      </w:r>
      <w:r w:rsidRPr="00ED4F68">
        <w:rPr>
          <w:rFonts w:ascii="Helvetica" w:eastAsia="宋体" w:hAnsi="Helvetica" w:cs="Helvetica"/>
          <w:color w:val="8C8C8C"/>
          <w:kern w:val="0"/>
          <w:sz w:val="24"/>
          <w:szCs w:val="24"/>
        </w:rPr>
        <w:t>日</w:t>
      </w:r>
      <w:r w:rsidRPr="00ED4F68">
        <w:rPr>
          <w:rFonts w:ascii="Helvetica" w:eastAsia="宋体" w:hAnsi="Helvetica" w:cs="Helvetica"/>
          <w:color w:val="000000"/>
          <w:kern w:val="0"/>
          <w:sz w:val="2"/>
          <w:szCs w:val="2"/>
        </w:rPr>
        <w:t> </w:t>
      </w:r>
      <w:r w:rsidRPr="00ED4F68">
        <w:rPr>
          <w:rFonts w:ascii="Helvetica" w:eastAsia="宋体" w:hAnsi="Helvetica" w:cs="Helvetica"/>
          <w:noProof/>
          <w:color w:val="8C8C8C"/>
          <w:kern w:val="0"/>
          <w:sz w:val="24"/>
          <w:szCs w:val="24"/>
        </w:rPr>
        <w:drawing>
          <wp:inline distT="0" distB="0" distL="0" distR="0">
            <wp:extent cx="570865" cy="570865"/>
            <wp:effectExtent l="0" t="0" r="635" b="635"/>
            <wp:docPr id="12" name="图片 12"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ED4F68">
        <w:rPr>
          <w:rFonts w:ascii="Helvetica" w:eastAsia="宋体" w:hAnsi="Helvetica" w:cs="Helvetica"/>
          <w:color w:val="000000"/>
          <w:kern w:val="0"/>
          <w:sz w:val="2"/>
          <w:szCs w:val="2"/>
        </w:rPr>
        <w:t> </w:t>
      </w:r>
      <w:r w:rsidRPr="00ED4F68">
        <w:rPr>
          <w:rFonts w:ascii="Helvetica" w:eastAsia="宋体" w:hAnsi="Helvetica" w:cs="Helvetica"/>
          <w:color w:val="8C8C8C"/>
          <w:kern w:val="0"/>
          <w:sz w:val="24"/>
          <w:szCs w:val="24"/>
        </w:rPr>
        <w:t>樊登读书会</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color w:val="3E3E3E"/>
          <w:kern w:val="0"/>
          <w:sz w:val="23"/>
          <w:szCs w:val="23"/>
        </w:rPr>
        <w:t>此为会员专享内容</w:t>
      </w:r>
    </w:p>
    <w:p w:rsidR="00ED4F68" w:rsidRPr="00ED4F68" w:rsidRDefault="00ED4F68" w:rsidP="00ED4F68">
      <w:pPr>
        <w:widowControl/>
        <w:shd w:val="clear" w:color="auto" w:fill="FFFFFF"/>
        <w:spacing w:after="75"/>
        <w:jc w:val="left"/>
        <w:rPr>
          <w:rFonts w:ascii="Arial" w:eastAsia="宋体" w:hAnsi="Arial" w:cs="Arial"/>
          <w:color w:val="3E3E3E"/>
          <w:kern w:val="0"/>
          <w:sz w:val="23"/>
          <w:szCs w:val="23"/>
        </w:rPr>
      </w:pPr>
      <w:r w:rsidRPr="00ED4F68">
        <w:rPr>
          <w:rFonts w:ascii="Arial" w:eastAsia="宋体" w:hAnsi="Arial" w:cs="Arial"/>
          <w:noProof/>
          <w:color w:val="3E3E3E"/>
          <w:kern w:val="0"/>
          <w:sz w:val="23"/>
          <w:szCs w:val="23"/>
        </w:rPr>
        <w:drawing>
          <wp:inline distT="0" distB="0" distL="0" distR="0">
            <wp:extent cx="6093460" cy="3745230"/>
            <wp:effectExtent l="0" t="0" r="2540" b="7620"/>
            <wp:docPr id="11" name="图片 11" descr="http://file.dushu.io/file/4c3ca9b45150447db63ea4aa00de51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4c3ca9b45150447db63ea4aa00de512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3745230"/>
                    </a:xfrm>
                    <a:prstGeom prst="rect">
                      <a:avLst/>
                    </a:prstGeom>
                    <a:noFill/>
                    <a:ln>
                      <a:noFill/>
                    </a:ln>
                  </pic:spPr>
                </pic:pic>
              </a:graphicData>
            </a:graphic>
          </wp:inline>
        </w:drawing>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学习是人类永恒的主题。大从人类起源，小到个体生命的结束，学习都贯穿始终，并对个人及社会产生着持续且深远的影响。那么，我们为了什么而学习？东西方学习的动机有什么区别？什么样的学习才是好的学习方式？世界其他国家</w:t>
      </w:r>
      <w:r w:rsidRPr="00ED4F68">
        <w:rPr>
          <w:rFonts w:ascii="Arial" w:eastAsia="宋体" w:hAnsi="Arial" w:cs="Arial"/>
          <w:color w:val="3E3E3E"/>
          <w:kern w:val="0"/>
          <w:sz w:val="23"/>
          <w:szCs w:val="23"/>
        </w:rPr>
        <w:t xml:space="preserve"> </w:t>
      </w:r>
      <w:r w:rsidRPr="00ED4F68">
        <w:rPr>
          <w:rFonts w:ascii="Arial" w:eastAsia="宋体" w:hAnsi="Arial" w:cs="Arial"/>
          <w:color w:val="3E3E3E"/>
          <w:kern w:val="0"/>
          <w:sz w:val="23"/>
          <w:szCs w:val="23"/>
        </w:rPr>
        <w:t>的人们都在怎样学习？存在</w:t>
      </w:r>
      <w:proofErr w:type="gramStart"/>
      <w:r w:rsidRPr="00ED4F68">
        <w:rPr>
          <w:rFonts w:ascii="Arial" w:eastAsia="宋体" w:hAnsi="Arial" w:cs="Arial"/>
          <w:color w:val="3E3E3E"/>
          <w:kern w:val="0"/>
          <w:sz w:val="23"/>
          <w:szCs w:val="23"/>
        </w:rPr>
        <w:t>哪些同</w:t>
      </w:r>
      <w:proofErr w:type="gramEnd"/>
      <w:r w:rsidRPr="00ED4F68">
        <w:rPr>
          <w:rFonts w:ascii="Arial" w:eastAsia="宋体" w:hAnsi="Arial" w:cs="Arial"/>
          <w:color w:val="3E3E3E"/>
          <w:kern w:val="0"/>
          <w:sz w:val="23"/>
          <w:szCs w:val="23"/>
        </w:rPr>
        <w:t>与不同？谁才是最会学习的人？未来的学习方式应该是怎样的？</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读这本书的收获</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25"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我们身在中国，习惯了听讲、考试、补习班。但全世界还有着那么多的国家，他们的孩子是怎么学习的？为什么诺贝尔得主中有</w:t>
      </w:r>
      <w:r w:rsidRPr="00ED4F68">
        <w:rPr>
          <w:rFonts w:ascii="Arial" w:eastAsia="宋体" w:hAnsi="Arial" w:cs="Arial"/>
          <w:color w:val="3E3E3E"/>
          <w:kern w:val="0"/>
          <w:sz w:val="23"/>
          <w:szCs w:val="23"/>
        </w:rPr>
        <w:t>23%</w:t>
      </w:r>
      <w:r w:rsidRPr="00ED4F68">
        <w:rPr>
          <w:rFonts w:ascii="Arial" w:eastAsia="宋体" w:hAnsi="Arial" w:cs="Arial"/>
          <w:color w:val="3E3E3E"/>
          <w:kern w:val="0"/>
          <w:sz w:val="23"/>
          <w:szCs w:val="23"/>
        </w:rPr>
        <w:t>是犹太人？为什么法国人要在高考里考哲学？为什么日本人最会记笔记？印度人的乘法口诀表会吓人一跳。这本书是韩国的一个节目组走遍全球深入到学习第一线所记录的成果。在当下中国的中小学生和家长普遍苦大仇深的状况之下，尤其需要我们放眼世界，看看除了玩命报补习班之外，学习还可以是什么样子。</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韩国：连哈佛学生都答不出来的数学题</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lastRenderedPageBreak/>
        <w:pict>
          <v:rect id="_x0000_i1026"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制作团队的四位主持人全都是哈佛大学的高材生，他们的第一站是韩国的</w:t>
      </w:r>
      <w:proofErr w:type="gramStart"/>
      <w:r w:rsidRPr="00ED4F68">
        <w:rPr>
          <w:rFonts w:ascii="Arial" w:eastAsia="宋体" w:hAnsi="Arial" w:cs="Arial"/>
          <w:color w:val="3E3E3E"/>
          <w:kern w:val="0"/>
          <w:sz w:val="23"/>
          <w:szCs w:val="23"/>
        </w:rPr>
        <w:t>大峙洞</w:t>
      </w:r>
      <w:proofErr w:type="gramEnd"/>
      <w:r w:rsidRPr="00ED4F68">
        <w:rPr>
          <w:rFonts w:ascii="Arial" w:eastAsia="宋体" w:hAnsi="Arial" w:cs="Arial"/>
          <w:color w:val="3E3E3E"/>
          <w:kern w:val="0"/>
          <w:sz w:val="23"/>
          <w:szCs w:val="23"/>
        </w:rPr>
        <w:t>。这里</w:t>
      </w:r>
      <w:proofErr w:type="gramStart"/>
      <w:r w:rsidRPr="00ED4F68">
        <w:rPr>
          <w:rFonts w:ascii="Arial" w:eastAsia="宋体" w:hAnsi="Arial" w:cs="Arial"/>
          <w:color w:val="3E3E3E"/>
          <w:kern w:val="0"/>
          <w:sz w:val="23"/>
          <w:szCs w:val="23"/>
        </w:rPr>
        <w:t>是首尔江南</w:t>
      </w:r>
      <w:proofErr w:type="gramEnd"/>
      <w:r w:rsidRPr="00ED4F68">
        <w:rPr>
          <w:rFonts w:ascii="Arial" w:eastAsia="宋体" w:hAnsi="Arial" w:cs="Arial"/>
          <w:color w:val="3E3E3E"/>
          <w:kern w:val="0"/>
          <w:sz w:val="23"/>
          <w:szCs w:val="23"/>
        </w:rPr>
        <w:t>区最著名的学院街，街上全都是补习班，每个学院门口都贴着从这里培养出来的名牌大学学生名单。即便是周六，教室里也座无虚席。四位哈佛学子和孩子们比赛了解数学题，求极限，结果四位哈佛生全败。所有韩国人都认为中学生们学习深度过高，为孩子们感到难过。大家都知道这样的教育方式不仅会遏制每个人的创造性思维，而且也无视个性和发展方向，但都表示无能为力。孩子们说之所以来这里学习，是为了以后能考上一所好大学，毕业后能找到一份薪水很高的工作，再找个优秀的人结婚。哈佛孩子表示很吃惊。</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最令大家吃惊的是韩国学生喜欢租住在一个只有</w:t>
      </w:r>
      <w:r w:rsidRPr="00ED4F68">
        <w:rPr>
          <w:rFonts w:ascii="Arial" w:eastAsia="宋体" w:hAnsi="Arial" w:cs="Arial"/>
          <w:color w:val="3E3E3E"/>
          <w:kern w:val="0"/>
          <w:sz w:val="23"/>
          <w:szCs w:val="23"/>
        </w:rPr>
        <w:t>5</w:t>
      </w:r>
      <w:r w:rsidRPr="00ED4F68">
        <w:rPr>
          <w:rFonts w:ascii="Arial" w:eastAsia="宋体" w:hAnsi="Arial" w:cs="Arial"/>
          <w:color w:val="3E3E3E"/>
          <w:kern w:val="0"/>
          <w:sz w:val="23"/>
          <w:szCs w:val="23"/>
        </w:rPr>
        <w:t>平米的房间里，只有一张桌子一张床。这种孤独的环境会让一个美国人发疯，但是韩国人认为这样有助于学习。而韩国的妈妈们除了照顾孩子读书之外，最重要的就是去拜佛祈福。</w:t>
      </w:r>
    </w:p>
    <w:p w:rsidR="00ED4F68" w:rsidRPr="00ED4F68" w:rsidRDefault="00ED4F68" w:rsidP="00ED4F68">
      <w:pPr>
        <w:widowControl/>
        <w:shd w:val="clear" w:color="auto" w:fill="FFFFFF"/>
        <w:jc w:val="center"/>
        <w:rPr>
          <w:rFonts w:ascii="Arial" w:eastAsia="宋体" w:hAnsi="Arial" w:cs="Arial"/>
          <w:color w:val="3E3E3E"/>
          <w:kern w:val="0"/>
          <w:sz w:val="23"/>
          <w:szCs w:val="23"/>
        </w:rPr>
      </w:pPr>
      <w:r w:rsidRPr="00ED4F68">
        <w:rPr>
          <w:rFonts w:ascii="Arial" w:eastAsia="宋体" w:hAnsi="Arial" w:cs="Arial"/>
          <w:b/>
          <w:bCs/>
          <w:noProof/>
          <w:color w:val="3E3E3E"/>
          <w:kern w:val="0"/>
          <w:sz w:val="23"/>
          <w:szCs w:val="23"/>
        </w:rPr>
        <w:drawing>
          <wp:inline distT="0" distB="0" distL="0" distR="0">
            <wp:extent cx="6093460" cy="3503930"/>
            <wp:effectExtent l="0" t="0" r="2540" b="1270"/>
            <wp:docPr id="10" name="图片 10" descr="http://file.dushu.io/file/5c17bd9523ae4df7a865a4aa00de5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5c17bd9523ae4df7a865a4aa00de52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3503930"/>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中国：规模最大的学习战争</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27"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中国学生准备高考是怀着苦大仇深的心态的。每个人都希望通过高考改变自己和家族的命运。在教室的后面写着：</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努力学习艰苦奋斗，终有一天金榜题名</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。这句话是由许多张小纸条组成的，每张纸条上都写着同学们的愿望或者对他人的鼓励。节目组拍摄了即将奔赴高考考场的学生队伍，他们将用几十辆大巴车拉到城里考试。场面非常悲壮。</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在清华大学节目组见识了中国学子的刻苦。因为学校到晚上</w:t>
      </w:r>
      <w:r w:rsidRPr="00ED4F68">
        <w:rPr>
          <w:rFonts w:ascii="Arial" w:eastAsia="宋体" w:hAnsi="Arial" w:cs="Arial"/>
          <w:color w:val="3E3E3E"/>
          <w:kern w:val="0"/>
          <w:sz w:val="23"/>
          <w:szCs w:val="23"/>
        </w:rPr>
        <w:t>11</w:t>
      </w:r>
      <w:r w:rsidRPr="00ED4F68">
        <w:rPr>
          <w:rFonts w:ascii="Arial" w:eastAsia="宋体" w:hAnsi="Arial" w:cs="Arial"/>
          <w:color w:val="3E3E3E"/>
          <w:kern w:val="0"/>
          <w:sz w:val="23"/>
          <w:szCs w:val="23"/>
        </w:rPr>
        <w:t>点就会统一断电。几乎每个孩子都有充电式台灯。最夸张的有人准备</w:t>
      </w:r>
      <w:r w:rsidRPr="00ED4F68">
        <w:rPr>
          <w:rFonts w:ascii="Arial" w:eastAsia="宋体" w:hAnsi="Arial" w:cs="Arial"/>
          <w:color w:val="3E3E3E"/>
          <w:kern w:val="0"/>
          <w:sz w:val="23"/>
          <w:szCs w:val="23"/>
        </w:rPr>
        <w:t>5</w:t>
      </w:r>
      <w:r w:rsidRPr="00ED4F68">
        <w:rPr>
          <w:rFonts w:ascii="Arial" w:eastAsia="宋体" w:hAnsi="Arial" w:cs="Arial"/>
          <w:color w:val="3E3E3E"/>
          <w:kern w:val="0"/>
          <w:sz w:val="23"/>
          <w:szCs w:val="23"/>
        </w:rPr>
        <w:t>个充电式台灯，挑灯夜读。哈佛的学生进入清华的宿舍感叹：</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没有任何装饰！真是一间让我感到伤感的房间啊！</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在和中国学子的对话中，能够感受到中国最优秀的大学生都将自己学习的目</w:t>
      </w:r>
      <w:r w:rsidRPr="00ED4F68">
        <w:rPr>
          <w:rFonts w:ascii="Arial" w:eastAsia="宋体" w:hAnsi="Arial" w:cs="Arial"/>
          <w:color w:val="3E3E3E"/>
          <w:kern w:val="0"/>
          <w:sz w:val="23"/>
          <w:szCs w:val="23"/>
        </w:rPr>
        <w:lastRenderedPageBreak/>
        <w:t>的放在家人、社会、国家的层面上。以天下为己任是中国人的特点，这让韩国人觉得很担心。</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中国的择校费、高考移民、陪读现象也令节目</w:t>
      </w:r>
      <w:proofErr w:type="gramStart"/>
      <w:r w:rsidRPr="00ED4F68">
        <w:rPr>
          <w:rFonts w:ascii="Arial" w:eastAsia="宋体" w:hAnsi="Arial" w:cs="Arial"/>
          <w:color w:val="3E3E3E"/>
          <w:kern w:val="0"/>
          <w:sz w:val="23"/>
          <w:szCs w:val="23"/>
        </w:rPr>
        <w:t>组非常</w:t>
      </w:r>
      <w:proofErr w:type="gramEnd"/>
      <w:r w:rsidRPr="00ED4F68">
        <w:rPr>
          <w:rFonts w:ascii="Arial" w:eastAsia="宋体" w:hAnsi="Arial" w:cs="Arial"/>
          <w:color w:val="3E3E3E"/>
          <w:kern w:val="0"/>
          <w:sz w:val="23"/>
          <w:szCs w:val="23"/>
        </w:rPr>
        <w:t>震撼。</w:t>
      </w:r>
    </w:p>
    <w:p w:rsidR="00ED4F68" w:rsidRPr="00ED4F68" w:rsidRDefault="00ED4F68" w:rsidP="00ED4F68">
      <w:pPr>
        <w:widowControl/>
        <w:shd w:val="clear" w:color="auto" w:fill="FFFFFF"/>
        <w:jc w:val="center"/>
        <w:rPr>
          <w:rFonts w:ascii="Arial" w:eastAsia="宋体" w:hAnsi="Arial" w:cs="Arial"/>
          <w:color w:val="3E3E3E"/>
          <w:kern w:val="0"/>
          <w:sz w:val="23"/>
          <w:szCs w:val="23"/>
        </w:rPr>
      </w:pPr>
      <w:r w:rsidRPr="00ED4F68">
        <w:rPr>
          <w:rFonts w:ascii="Arial" w:eastAsia="宋体" w:hAnsi="Arial" w:cs="Arial"/>
          <w:b/>
          <w:bCs/>
          <w:noProof/>
          <w:color w:val="3E3E3E"/>
          <w:kern w:val="0"/>
          <w:sz w:val="23"/>
          <w:szCs w:val="23"/>
        </w:rPr>
        <w:drawing>
          <wp:inline distT="0" distB="0" distL="0" distR="0">
            <wp:extent cx="6093460" cy="3782060"/>
            <wp:effectExtent l="0" t="0" r="2540" b="8890"/>
            <wp:docPr id="9" name="图片 9" descr="http://file.dushu.io/file/e40819872a6549cb8361a4aa00de52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e40819872a6549cb8361a4aa00de52b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782060"/>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日本：万岁，东京大学！</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28"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在互联网时代的今天，东京大学到现在还保留着发榜的习惯。在发榜的日子，考生和父母都会聚集在这里，东大的橄榄球队负责维持秩序，</w:t>
      </w:r>
      <w:proofErr w:type="gramStart"/>
      <w:r w:rsidRPr="00ED4F68">
        <w:rPr>
          <w:rFonts w:ascii="Arial" w:eastAsia="宋体" w:hAnsi="Arial" w:cs="Arial"/>
          <w:color w:val="3E3E3E"/>
          <w:kern w:val="0"/>
          <w:sz w:val="23"/>
          <w:szCs w:val="23"/>
        </w:rPr>
        <w:t>啦啦队</w:t>
      </w:r>
      <w:proofErr w:type="gramEnd"/>
      <w:r w:rsidRPr="00ED4F68">
        <w:rPr>
          <w:rFonts w:ascii="Arial" w:eastAsia="宋体" w:hAnsi="Arial" w:cs="Arial"/>
          <w:color w:val="3E3E3E"/>
          <w:kern w:val="0"/>
          <w:sz w:val="23"/>
          <w:szCs w:val="23"/>
        </w:rPr>
        <w:t>负责有节奏的呐喊助威。到处可以看到被抛上天空的中榜者。也有很多人含着泪水匆匆消失在人群中的人。</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日本人为了升入东京大学是从幼儿园开始择校的。他们首选的是东大、早稻田这些学校的附属幼儿园，不出意外的话，只要能进入附属幼儿园，就可以比较轻松的升入大学。幼儿园的桌子都是朝着讲台的，孩子们不断</w:t>
      </w:r>
      <w:proofErr w:type="gramStart"/>
      <w:r w:rsidRPr="00ED4F68">
        <w:rPr>
          <w:rFonts w:ascii="Arial" w:eastAsia="宋体" w:hAnsi="Arial" w:cs="Arial"/>
          <w:color w:val="3E3E3E"/>
          <w:kern w:val="0"/>
          <w:sz w:val="23"/>
          <w:szCs w:val="23"/>
        </w:rPr>
        <w:t>回应着</w:t>
      </w:r>
      <w:proofErr w:type="gramEnd"/>
      <w:r w:rsidRPr="00ED4F68">
        <w:rPr>
          <w:rFonts w:ascii="Arial" w:eastAsia="宋体" w:hAnsi="Arial" w:cs="Arial"/>
          <w:color w:val="3E3E3E"/>
          <w:kern w:val="0"/>
          <w:sz w:val="23"/>
          <w:szCs w:val="23"/>
        </w:rPr>
        <w:t>老师的提问。从幼儿园开始孩子们就要学习算术、画画、国语，并参加测试。</w:t>
      </w:r>
      <w:r w:rsidRPr="00ED4F68">
        <w:rPr>
          <w:rFonts w:ascii="Arial" w:eastAsia="宋体" w:hAnsi="Arial" w:cs="Arial"/>
          <w:color w:val="3E3E3E"/>
          <w:kern w:val="0"/>
          <w:sz w:val="23"/>
          <w:szCs w:val="23"/>
        </w:rPr>
        <w:t>70%</w:t>
      </w:r>
      <w:r w:rsidRPr="00ED4F68">
        <w:rPr>
          <w:rFonts w:ascii="Arial" w:eastAsia="宋体" w:hAnsi="Arial" w:cs="Arial"/>
          <w:color w:val="3E3E3E"/>
          <w:kern w:val="0"/>
          <w:sz w:val="23"/>
          <w:szCs w:val="23"/>
        </w:rPr>
        <w:t>的日本孩子会上私立的补习班，并且中考和高考同样重要。</w:t>
      </w:r>
      <w:r w:rsidRPr="00ED4F68">
        <w:rPr>
          <w:rFonts w:ascii="Arial" w:eastAsia="宋体" w:hAnsi="Arial" w:cs="Arial"/>
          <w:color w:val="3E3E3E"/>
          <w:kern w:val="0"/>
          <w:sz w:val="23"/>
          <w:szCs w:val="23"/>
        </w:rPr>
        <w:t>62</w:t>
      </w:r>
      <w:r w:rsidRPr="00ED4F68">
        <w:rPr>
          <w:rFonts w:ascii="Arial" w:eastAsia="宋体" w:hAnsi="Arial" w:cs="Arial"/>
          <w:color w:val="3E3E3E"/>
          <w:kern w:val="0"/>
          <w:sz w:val="23"/>
          <w:szCs w:val="23"/>
        </w:rPr>
        <w:t>万高考学生中</w:t>
      </w:r>
      <w:r w:rsidRPr="00ED4F68">
        <w:rPr>
          <w:rFonts w:ascii="Arial" w:eastAsia="宋体" w:hAnsi="Arial" w:cs="Arial"/>
          <w:color w:val="3E3E3E"/>
          <w:kern w:val="0"/>
          <w:sz w:val="23"/>
          <w:szCs w:val="23"/>
        </w:rPr>
        <w:t>13</w:t>
      </w:r>
      <w:r w:rsidRPr="00ED4F68">
        <w:rPr>
          <w:rFonts w:ascii="Arial" w:eastAsia="宋体" w:hAnsi="Arial" w:cs="Arial"/>
          <w:color w:val="3E3E3E"/>
          <w:kern w:val="0"/>
          <w:sz w:val="23"/>
          <w:szCs w:val="23"/>
        </w:rPr>
        <w:t>万是复读生。这说明日本人是多么渴望上名校。除了东京大学、京都大学、早稻田大学这些热门之外，其他大学的竞争并不激烈。所以学业上懒惰的学生也越来越多。学历低已经成为日本社会的一个突出问题。</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日本人认为</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有钱无罪，无钱有罪</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，所以有钱人很愿意花钱让孩子上辅导班。一个升入名牌大学的孩子大概要花</w:t>
      </w:r>
      <w:r w:rsidRPr="00ED4F68">
        <w:rPr>
          <w:rFonts w:ascii="Arial" w:eastAsia="宋体" w:hAnsi="Arial" w:cs="Arial"/>
          <w:color w:val="3E3E3E"/>
          <w:kern w:val="0"/>
          <w:sz w:val="23"/>
          <w:szCs w:val="23"/>
        </w:rPr>
        <w:t>4.7</w:t>
      </w:r>
      <w:r w:rsidRPr="00ED4F68">
        <w:rPr>
          <w:rFonts w:ascii="Arial" w:eastAsia="宋体" w:hAnsi="Arial" w:cs="Arial"/>
          <w:color w:val="3E3E3E"/>
          <w:kern w:val="0"/>
          <w:sz w:val="23"/>
          <w:szCs w:val="23"/>
        </w:rPr>
        <w:t>亿韩元（合人民币</w:t>
      </w:r>
      <w:r w:rsidRPr="00ED4F68">
        <w:rPr>
          <w:rFonts w:ascii="Arial" w:eastAsia="宋体" w:hAnsi="Arial" w:cs="Arial"/>
          <w:color w:val="3E3E3E"/>
          <w:kern w:val="0"/>
          <w:sz w:val="23"/>
          <w:szCs w:val="23"/>
        </w:rPr>
        <w:t>282</w:t>
      </w:r>
      <w:r w:rsidRPr="00ED4F68">
        <w:rPr>
          <w:rFonts w:ascii="Arial" w:eastAsia="宋体" w:hAnsi="Arial" w:cs="Arial"/>
          <w:color w:val="3E3E3E"/>
          <w:kern w:val="0"/>
          <w:sz w:val="23"/>
          <w:szCs w:val="23"/>
        </w:rPr>
        <w:t>万），而一个普通孩子升入普通大学只要</w:t>
      </w:r>
      <w:r w:rsidRPr="00ED4F68">
        <w:rPr>
          <w:rFonts w:ascii="Arial" w:eastAsia="宋体" w:hAnsi="Arial" w:cs="Arial"/>
          <w:color w:val="3E3E3E"/>
          <w:kern w:val="0"/>
          <w:sz w:val="23"/>
          <w:szCs w:val="23"/>
        </w:rPr>
        <w:t>3100</w:t>
      </w:r>
      <w:r w:rsidRPr="00ED4F68">
        <w:rPr>
          <w:rFonts w:ascii="Arial" w:eastAsia="宋体" w:hAnsi="Arial" w:cs="Arial"/>
          <w:color w:val="3E3E3E"/>
          <w:kern w:val="0"/>
          <w:sz w:val="23"/>
          <w:szCs w:val="23"/>
        </w:rPr>
        <w:t>万韩元（合人民币</w:t>
      </w:r>
      <w:r w:rsidRPr="00ED4F68">
        <w:rPr>
          <w:rFonts w:ascii="Arial" w:eastAsia="宋体" w:hAnsi="Arial" w:cs="Arial"/>
          <w:color w:val="3E3E3E"/>
          <w:kern w:val="0"/>
          <w:sz w:val="23"/>
          <w:szCs w:val="23"/>
        </w:rPr>
        <w:t>18.6</w:t>
      </w:r>
      <w:r w:rsidRPr="00ED4F68">
        <w:rPr>
          <w:rFonts w:ascii="Arial" w:eastAsia="宋体" w:hAnsi="Arial" w:cs="Arial"/>
          <w:color w:val="3E3E3E"/>
          <w:kern w:val="0"/>
          <w:sz w:val="23"/>
          <w:szCs w:val="23"/>
        </w:rPr>
        <w:t>万）。</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noProof/>
          <w:color w:val="3E3E3E"/>
          <w:kern w:val="0"/>
          <w:sz w:val="23"/>
          <w:szCs w:val="23"/>
        </w:rPr>
        <w:lastRenderedPageBreak/>
        <w:drawing>
          <wp:inline distT="0" distB="0" distL="0" distR="0">
            <wp:extent cx="6093460" cy="3606165"/>
            <wp:effectExtent l="0" t="0" r="2540" b="0"/>
            <wp:docPr id="8" name="图片 8" descr="http://file.dushu.io/file/aa336499273d4a76b148a4aa00de53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aa336499273d4a76b148a4aa00de537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606165"/>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执着于标准的日本</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29"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日本人非常重视团体与关系，所以十分害怕落后于社会的标准。日本人心目中最理想的生活就是自己不过分突出，过着与其他人相似的生活。日本人非常赞同集体生活，追求自己与他人的相互依存关系。所以在日本，子女、后辈、下级可以向父母、前辈、上级提一些无理的要求。另一方面，上级也可以对下级下达一些无理的指示。这样才表示自己是属于这个团体的。</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所以日本最典型的学习方式是记笔记。</w:t>
      </w:r>
      <w:r w:rsidRPr="00ED4F68">
        <w:rPr>
          <w:rFonts w:ascii="Arial" w:eastAsia="宋体" w:hAnsi="Arial" w:cs="Arial"/>
          <w:color w:val="3E3E3E"/>
          <w:kern w:val="0"/>
          <w:sz w:val="23"/>
          <w:szCs w:val="23"/>
        </w:rPr>
        <w:t>300</w:t>
      </w:r>
      <w:r w:rsidRPr="00ED4F68">
        <w:rPr>
          <w:rFonts w:ascii="Arial" w:eastAsia="宋体" w:hAnsi="Arial" w:cs="Arial"/>
          <w:color w:val="3E3E3E"/>
          <w:kern w:val="0"/>
          <w:sz w:val="23"/>
          <w:szCs w:val="23"/>
        </w:rPr>
        <w:t>年前一个普通旅馆的记录都能完好无损地保存至今。日本人一直有一种观念，认为只有把笔记做好了，才能取得好成绩。即便上了大学，平时的讨论和辩论也会记笔记。东京大学的录取生的笔记是可以卖钱的。从笔记式学习衍生出了日本的执着文化。</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日本大学里都有反应狂热迷和</w:t>
      </w:r>
      <w:proofErr w:type="gramStart"/>
      <w:r w:rsidRPr="00ED4F68">
        <w:rPr>
          <w:rFonts w:ascii="Arial" w:eastAsia="宋体" w:hAnsi="Arial" w:cs="Arial"/>
          <w:color w:val="3E3E3E"/>
          <w:kern w:val="0"/>
          <w:sz w:val="23"/>
          <w:szCs w:val="23"/>
        </w:rPr>
        <w:t>御宅</w:t>
      </w:r>
      <w:proofErr w:type="gramEnd"/>
      <w:r w:rsidRPr="00ED4F68">
        <w:rPr>
          <w:rFonts w:ascii="Arial" w:eastAsia="宋体" w:hAnsi="Arial" w:cs="Arial"/>
          <w:color w:val="3E3E3E"/>
          <w:kern w:val="0"/>
          <w:sz w:val="23"/>
          <w:szCs w:val="23"/>
        </w:rPr>
        <w:t>文化的社团。有研究折纸的社团，有专门评价海鲜面的社团，机器人社团，方程式赛车社团，神社神道研究会，甜点社团，日本传统笑话研究会、早安少女组研究会、背诵诗歌翻卡片游戏社团</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甚至早稻田大学有打雪仗社团，研究没有雪的</w:t>
      </w:r>
      <w:proofErr w:type="gramStart"/>
      <w:r w:rsidRPr="00ED4F68">
        <w:rPr>
          <w:rFonts w:ascii="Arial" w:eastAsia="宋体" w:hAnsi="Arial" w:cs="Arial"/>
          <w:color w:val="3E3E3E"/>
          <w:kern w:val="0"/>
          <w:sz w:val="23"/>
          <w:szCs w:val="23"/>
        </w:rPr>
        <w:t>的</w:t>
      </w:r>
      <w:proofErr w:type="gramEnd"/>
      <w:r w:rsidRPr="00ED4F68">
        <w:rPr>
          <w:rFonts w:ascii="Arial" w:eastAsia="宋体" w:hAnsi="Arial" w:cs="Arial"/>
          <w:color w:val="3E3E3E"/>
          <w:kern w:val="0"/>
          <w:sz w:val="23"/>
          <w:szCs w:val="23"/>
        </w:rPr>
        <w:t>时候也可以打雪仗的方法，还有人取得了专业裁判资格证。在日本，不管职业高低贵贱，只要是在一个领域登上了最高峰，就会受到尊敬。即使是最卑贱的职业，也是从祖先那里继承来的，就应该</w:t>
      </w:r>
      <w:proofErr w:type="gramStart"/>
      <w:r w:rsidRPr="00ED4F68">
        <w:rPr>
          <w:rFonts w:ascii="Arial" w:eastAsia="宋体" w:hAnsi="Arial" w:cs="Arial"/>
          <w:color w:val="3E3E3E"/>
          <w:kern w:val="0"/>
          <w:sz w:val="23"/>
          <w:szCs w:val="23"/>
        </w:rPr>
        <w:t>看做</w:t>
      </w:r>
      <w:proofErr w:type="gramEnd"/>
      <w:r w:rsidRPr="00ED4F68">
        <w:rPr>
          <w:rFonts w:ascii="Arial" w:eastAsia="宋体" w:hAnsi="Arial" w:cs="Arial"/>
          <w:color w:val="3E3E3E"/>
          <w:kern w:val="0"/>
          <w:sz w:val="23"/>
          <w:szCs w:val="23"/>
        </w:rPr>
        <w:t>天职，就应该专心致志地投入其中，这就是所谓的匠人精神。</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东京大学的学生是以班级为单位应对考试的。每个人都对应有要负责的科目。他们制作</w:t>
      </w:r>
      <w:proofErr w:type="gramStart"/>
      <w:r w:rsidRPr="00ED4F68">
        <w:rPr>
          <w:rFonts w:ascii="Arial" w:eastAsia="宋体" w:hAnsi="Arial" w:cs="Arial"/>
          <w:color w:val="3E3E3E"/>
          <w:kern w:val="0"/>
          <w:sz w:val="23"/>
          <w:szCs w:val="23"/>
        </w:rPr>
        <w:t>出负责</w:t>
      </w:r>
      <w:proofErr w:type="gramEnd"/>
      <w:r w:rsidRPr="00ED4F68">
        <w:rPr>
          <w:rFonts w:ascii="Arial" w:eastAsia="宋体" w:hAnsi="Arial" w:cs="Arial"/>
          <w:color w:val="3E3E3E"/>
          <w:kern w:val="0"/>
          <w:sz w:val="23"/>
          <w:szCs w:val="23"/>
        </w:rPr>
        <w:t>科目的笔记和大家分享。比别人分数高多少并不重要，能够顺利毕业最重要。这就是日本的标准文化。</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印度：世界上最难的考试</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lastRenderedPageBreak/>
        <w:pict>
          <v:rect id="_x0000_i1030"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让印度的学习竞争变得越来越激烈的主犯是</w:t>
      </w:r>
      <w:r w:rsidRPr="00ED4F68">
        <w:rPr>
          <w:rFonts w:ascii="Arial" w:eastAsia="宋体" w:hAnsi="Arial" w:cs="Arial"/>
          <w:color w:val="3E3E3E"/>
          <w:kern w:val="0"/>
          <w:sz w:val="23"/>
          <w:szCs w:val="23"/>
        </w:rPr>
        <w:t>JEE</w:t>
      </w:r>
      <w:r w:rsidRPr="00ED4F68">
        <w:rPr>
          <w:rFonts w:ascii="Arial" w:eastAsia="宋体" w:hAnsi="Arial" w:cs="Arial"/>
          <w:color w:val="3E3E3E"/>
          <w:kern w:val="0"/>
          <w:sz w:val="23"/>
          <w:szCs w:val="23"/>
        </w:rPr>
        <w:t>（联合入学考试），</w:t>
      </w:r>
      <w:r w:rsidRPr="00ED4F68">
        <w:rPr>
          <w:rFonts w:ascii="Arial" w:eastAsia="宋体" w:hAnsi="Arial" w:cs="Arial"/>
          <w:color w:val="3E3E3E"/>
          <w:kern w:val="0"/>
          <w:sz w:val="23"/>
          <w:szCs w:val="23"/>
        </w:rPr>
        <w:t>JEE</w:t>
      </w:r>
      <w:r w:rsidRPr="00ED4F68">
        <w:rPr>
          <w:rFonts w:ascii="Arial" w:eastAsia="宋体" w:hAnsi="Arial" w:cs="Arial"/>
          <w:color w:val="3E3E3E"/>
          <w:kern w:val="0"/>
          <w:sz w:val="23"/>
          <w:szCs w:val="23"/>
        </w:rPr>
        <w:t>被誉为世界上最难的考试。美国</w:t>
      </w:r>
      <w:r w:rsidRPr="00ED4F68">
        <w:rPr>
          <w:rFonts w:ascii="Arial" w:eastAsia="宋体" w:hAnsi="Arial" w:cs="Arial"/>
          <w:color w:val="3E3E3E"/>
          <w:kern w:val="0"/>
          <w:sz w:val="23"/>
          <w:szCs w:val="23"/>
        </w:rPr>
        <w:t>MIT</w:t>
      </w:r>
      <w:r w:rsidRPr="00ED4F68">
        <w:rPr>
          <w:rFonts w:ascii="Arial" w:eastAsia="宋体" w:hAnsi="Arial" w:cs="Arial"/>
          <w:color w:val="3E3E3E"/>
          <w:kern w:val="0"/>
          <w:sz w:val="23"/>
          <w:szCs w:val="23"/>
        </w:rPr>
        <w:t>（麻省理工）工学专业一位教授问一位印度学生，</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你们国家不是有</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（印度理工）吗，你为什么还要来</w:t>
      </w:r>
      <w:r w:rsidRPr="00ED4F68">
        <w:rPr>
          <w:rFonts w:ascii="Arial" w:eastAsia="宋体" w:hAnsi="Arial" w:cs="Arial"/>
          <w:color w:val="3E3E3E"/>
          <w:kern w:val="0"/>
          <w:sz w:val="23"/>
          <w:szCs w:val="23"/>
        </w:rPr>
        <w:t>MIT</w:t>
      </w:r>
      <w:r w:rsidRPr="00ED4F68">
        <w:rPr>
          <w:rFonts w:ascii="Arial" w:eastAsia="宋体" w:hAnsi="Arial" w:cs="Arial"/>
          <w:color w:val="3E3E3E"/>
          <w:kern w:val="0"/>
          <w:sz w:val="23"/>
          <w:szCs w:val="23"/>
        </w:rPr>
        <w:t>呢？</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这名印度学生回答：</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正是因为我没有考上</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，我才来到了</w:t>
      </w:r>
      <w:r w:rsidRPr="00ED4F68">
        <w:rPr>
          <w:rFonts w:ascii="Arial" w:eastAsia="宋体" w:hAnsi="Arial" w:cs="Arial"/>
          <w:color w:val="3E3E3E"/>
          <w:kern w:val="0"/>
          <w:sz w:val="23"/>
          <w:szCs w:val="23"/>
        </w:rPr>
        <w:t>MIT</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事实上，</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的门槛之高远远超过了</w:t>
      </w:r>
      <w:r w:rsidRPr="00ED4F68">
        <w:rPr>
          <w:rFonts w:ascii="Arial" w:eastAsia="宋体" w:hAnsi="Arial" w:cs="Arial"/>
          <w:color w:val="3E3E3E"/>
          <w:kern w:val="0"/>
          <w:sz w:val="23"/>
          <w:szCs w:val="23"/>
        </w:rPr>
        <w:t>MIT</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JEE</w:t>
      </w:r>
      <w:r w:rsidRPr="00ED4F68">
        <w:rPr>
          <w:rFonts w:ascii="Arial" w:eastAsia="宋体" w:hAnsi="Arial" w:cs="Arial"/>
          <w:color w:val="3E3E3E"/>
          <w:kern w:val="0"/>
          <w:sz w:val="23"/>
          <w:szCs w:val="23"/>
        </w:rPr>
        <w:t>的题目中有</w:t>
      </w:r>
      <w:r w:rsidRPr="00ED4F68">
        <w:rPr>
          <w:rFonts w:ascii="Arial" w:eastAsia="宋体" w:hAnsi="Arial" w:cs="Arial"/>
          <w:color w:val="3E3E3E"/>
          <w:kern w:val="0"/>
          <w:sz w:val="23"/>
          <w:szCs w:val="23"/>
        </w:rPr>
        <w:t>50%</w:t>
      </w:r>
      <w:r w:rsidRPr="00ED4F68">
        <w:rPr>
          <w:rFonts w:ascii="Arial" w:eastAsia="宋体" w:hAnsi="Arial" w:cs="Arial"/>
          <w:color w:val="3E3E3E"/>
          <w:kern w:val="0"/>
          <w:sz w:val="23"/>
          <w:szCs w:val="23"/>
        </w:rPr>
        <w:t>需要听过大</w:t>
      </w:r>
      <w:proofErr w:type="gramStart"/>
      <w:r w:rsidRPr="00ED4F68">
        <w:rPr>
          <w:rFonts w:ascii="Arial" w:eastAsia="宋体" w:hAnsi="Arial" w:cs="Arial"/>
          <w:color w:val="3E3E3E"/>
          <w:kern w:val="0"/>
          <w:sz w:val="23"/>
          <w:szCs w:val="23"/>
        </w:rPr>
        <w:t>一</w:t>
      </w:r>
      <w:proofErr w:type="gramEnd"/>
      <w:r w:rsidRPr="00ED4F68">
        <w:rPr>
          <w:rFonts w:ascii="Arial" w:eastAsia="宋体" w:hAnsi="Arial" w:cs="Arial"/>
          <w:color w:val="3E3E3E"/>
          <w:kern w:val="0"/>
          <w:sz w:val="23"/>
          <w:szCs w:val="23"/>
        </w:rPr>
        <w:t>的课才能解答，而剩下的一半在韩国也属于最难的。而且，</w:t>
      </w:r>
      <w:r w:rsidRPr="00ED4F68">
        <w:rPr>
          <w:rFonts w:ascii="Arial" w:eastAsia="宋体" w:hAnsi="Arial" w:cs="Arial"/>
          <w:color w:val="3E3E3E"/>
          <w:kern w:val="0"/>
          <w:sz w:val="23"/>
          <w:szCs w:val="23"/>
        </w:rPr>
        <w:t>JEE</w:t>
      </w:r>
      <w:r w:rsidRPr="00ED4F68">
        <w:rPr>
          <w:rFonts w:ascii="Arial" w:eastAsia="宋体" w:hAnsi="Arial" w:cs="Arial"/>
          <w:color w:val="3E3E3E"/>
          <w:kern w:val="0"/>
          <w:sz w:val="23"/>
          <w:szCs w:val="23"/>
        </w:rPr>
        <w:t>从来没有重复的题型。无论你参加过多少模拟考试，面对</w:t>
      </w:r>
      <w:r w:rsidRPr="00ED4F68">
        <w:rPr>
          <w:rFonts w:ascii="Arial" w:eastAsia="宋体" w:hAnsi="Arial" w:cs="Arial"/>
          <w:color w:val="3E3E3E"/>
          <w:kern w:val="0"/>
          <w:sz w:val="23"/>
          <w:szCs w:val="23"/>
        </w:rPr>
        <w:t>JEE</w:t>
      </w:r>
      <w:r w:rsidRPr="00ED4F68">
        <w:rPr>
          <w:rFonts w:ascii="Arial" w:eastAsia="宋体" w:hAnsi="Arial" w:cs="Arial"/>
          <w:color w:val="3E3E3E"/>
          <w:kern w:val="0"/>
          <w:sz w:val="23"/>
          <w:szCs w:val="23"/>
        </w:rPr>
        <w:t>还必然紧张。</w:t>
      </w:r>
      <w:r w:rsidRPr="00ED4F68">
        <w:rPr>
          <w:rFonts w:ascii="Arial" w:eastAsia="宋体" w:hAnsi="Arial" w:cs="Arial"/>
          <w:color w:val="3E3E3E"/>
          <w:kern w:val="0"/>
          <w:sz w:val="23"/>
          <w:szCs w:val="23"/>
        </w:rPr>
        <w:t>2009</w:t>
      </w:r>
      <w:r w:rsidRPr="00ED4F68">
        <w:rPr>
          <w:rFonts w:ascii="Arial" w:eastAsia="宋体" w:hAnsi="Arial" w:cs="Arial"/>
          <w:color w:val="3E3E3E"/>
          <w:kern w:val="0"/>
          <w:sz w:val="23"/>
          <w:szCs w:val="23"/>
        </w:rPr>
        <w:t>年参加</w:t>
      </w:r>
      <w:r w:rsidRPr="00ED4F68">
        <w:rPr>
          <w:rFonts w:ascii="Arial" w:eastAsia="宋体" w:hAnsi="Arial" w:cs="Arial"/>
          <w:color w:val="3E3E3E"/>
          <w:kern w:val="0"/>
          <w:sz w:val="23"/>
          <w:szCs w:val="23"/>
        </w:rPr>
        <w:t>JEE</w:t>
      </w:r>
      <w:r w:rsidRPr="00ED4F68">
        <w:rPr>
          <w:rFonts w:ascii="Arial" w:eastAsia="宋体" w:hAnsi="Arial" w:cs="Arial"/>
          <w:color w:val="3E3E3E"/>
          <w:kern w:val="0"/>
          <w:sz w:val="23"/>
          <w:szCs w:val="23"/>
        </w:rPr>
        <w:t>的考生有</w:t>
      </w:r>
      <w:r w:rsidRPr="00ED4F68">
        <w:rPr>
          <w:rFonts w:ascii="Arial" w:eastAsia="宋体" w:hAnsi="Arial" w:cs="Arial"/>
          <w:color w:val="3E3E3E"/>
          <w:kern w:val="0"/>
          <w:sz w:val="23"/>
          <w:szCs w:val="23"/>
        </w:rPr>
        <w:t>40</w:t>
      </w:r>
      <w:r w:rsidRPr="00ED4F68">
        <w:rPr>
          <w:rFonts w:ascii="Arial" w:eastAsia="宋体" w:hAnsi="Arial" w:cs="Arial"/>
          <w:color w:val="3E3E3E"/>
          <w:kern w:val="0"/>
          <w:sz w:val="23"/>
          <w:szCs w:val="23"/>
        </w:rPr>
        <w:t>万人，最后只有不到</w:t>
      </w:r>
      <w:r w:rsidRPr="00ED4F68">
        <w:rPr>
          <w:rFonts w:ascii="Arial" w:eastAsia="宋体" w:hAnsi="Arial" w:cs="Arial"/>
          <w:color w:val="3E3E3E"/>
          <w:kern w:val="0"/>
          <w:sz w:val="23"/>
          <w:szCs w:val="23"/>
        </w:rPr>
        <w:t>5000</w:t>
      </w:r>
      <w:r w:rsidRPr="00ED4F68">
        <w:rPr>
          <w:rFonts w:ascii="Arial" w:eastAsia="宋体" w:hAnsi="Arial" w:cs="Arial"/>
          <w:color w:val="3E3E3E"/>
          <w:kern w:val="0"/>
          <w:sz w:val="23"/>
          <w:szCs w:val="23"/>
        </w:rPr>
        <w:t>人可以升入</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印度的学习圣地是科塔，这里有</w:t>
      </w:r>
      <w:r w:rsidRPr="00ED4F68">
        <w:rPr>
          <w:rFonts w:ascii="Arial" w:eastAsia="宋体" w:hAnsi="Arial" w:cs="Arial"/>
          <w:color w:val="3E3E3E"/>
          <w:kern w:val="0"/>
          <w:sz w:val="23"/>
          <w:szCs w:val="23"/>
        </w:rPr>
        <w:t>60</w:t>
      </w:r>
      <w:r w:rsidRPr="00ED4F68">
        <w:rPr>
          <w:rFonts w:ascii="Arial" w:eastAsia="宋体" w:hAnsi="Arial" w:cs="Arial"/>
          <w:color w:val="3E3E3E"/>
          <w:kern w:val="0"/>
          <w:sz w:val="23"/>
          <w:szCs w:val="23"/>
        </w:rPr>
        <w:t>万人在准备高考。他们神情焦虑地挤在一起学习。一间教室里坐着</w:t>
      </w:r>
      <w:r w:rsidRPr="00ED4F68">
        <w:rPr>
          <w:rFonts w:ascii="Arial" w:eastAsia="宋体" w:hAnsi="Arial" w:cs="Arial"/>
          <w:color w:val="3E3E3E"/>
          <w:kern w:val="0"/>
          <w:sz w:val="23"/>
          <w:szCs w:val="23"/>
        </w:rPr>
        <w:t>200</w:t>
      </w:r>
      <w:r w:rsidRPr="00ED4F68">
        <w:rPr>
          <w:rFonts w:ascii="Arial" w:eastAsia="宋体" w:hAnsi="Arial" w:cs="Arial"/>
          <w:color w:val="3E3E3E"/>
          <w:kern w:val="0"/>
          <w:sz w:val="23"/>
          <w:szCs w:val="23"/>
        </w:rPr>
        <w:t>多名学生。一半以上通过</w:t>
      </w:r>
      <w:r w:rsidRPr="00ED4F68">
        <w:rPr>
          <w:rFonts w:ascii="Arial" w:eastAsia="宋体" w:hAnsi="Arial" w:cs="Arial"/>
          <w:color w:val="3E3E3E"/>
          <w:kern w:val="0"/>
          <w:sz w:val="23"/>
          <w:szCs w:val="23"/>
        </w:rPr>
        <w:t>JEE</w:t>
      </w:r>
      <w:r w:rsidRPr="00ED4F68">
        <w:rPr>
          <w:rFonts w:ascii="Arial" w:eastAsia="宋体" w:hAnsi="Arial" w:cs="Arial"/>
          <w:color w:val="3E3E3E"/>
          <w:kern w:val="0"/>
          <w:sz w:val="23"/>
          <w:szCs w:val="23"/>
        </w:rPr>
        <w:t>考试的学生都是复读生，他们每天坚持学习</w:t>
      </w:r>
      <w:r w:rsidRPr="00ED4F68">
        <w:rPr>
          <w:rFonts w:ascii="Arial" w:eastAsia="宋体" w:hAnsi="Arial" w:cs="Arial"/>
          <w:color w:val="3E3E3E"/>
          <w:kern w:val="0"/>
          <w:sz w:val="23"/>
          <w:szCs w:val="23"/>
        </w:rPr>
        <w:t>12</w:t>
      </w:r>
      <w:r w:rsidRPr="00ED4F68">
        <w:rPr>
          <w:rFonts w:ascii="Arial" w:eastAsia="宋体" w:hAnsi="Arial" w:cs="Arial"/>
          <w:color w:val="3E3E3E"/>
          <w:kern w:val="0"/>
          <w:sz w:val="23"/>
          <w:szCs w:val="23"/>
        </w:rPr>
        <w:t>个小时。之所以这样拼命，是因为</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毕业证是唯一能够摆脱贫穷和出身的方法。美国硅谷的创业者中</w:t>
      </w:r>
      <w:r w:rsidRPr="00ED4F68">
        <w:rPr>
          <w:rFonts w:ascii="Arial" w:eastAsia="宋体" w:hAnsi="Arial" w:cs="Arial"/>
          <w:color w:val="3E3E3E"/>
          <w:kern w:val="0"/>
          <w:sz w:val="23"/>
          <w:szCs w:val="23"/>
        </w:rPr>
        <w:t>15%</w:t>
      </w:r>
      <w:r w:rsidRPr="00ED4F68">
        <w:rPr>
          <w:rFonts w:ascii="Arial" w:eastAsia="宋体" w:hAnsi="Arial" w:cs="Arial"/>
          <w:color w:val="3E3E3E"/>
          <w:kern w:val="0"/>
          <w:sz w:val="23"/>
          <w:szCs w:val="23"/>
        </w:rPr>
        <w:t>来自</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NASA</w:t>
      </w:r>
      <w:r w:rsidRPr="00ED4F68">
        <w:rPr>
          <w:rFonts w:ascii="Arial" w:eastAsia="宋体" w:hAnsi="Arial" w:cs="Arial"/>
          <w:color w:val="3E3E3E"/>
          <w:kern w:val="0"/>
          <w:sz w:val="23"/>
          <w:szCs w:val="23"/>
        </w:rPr>
        <w:t>的职员</w:t>
      </w:r>
      <w:r w:rsidRPr="00ED4F68">
        <w:rPr>
          <w:rFonts w:ascii="Arial" w:eastAsia="宋体" w:hAnsi="Arial" w:cs="Arial"/>
          <w:color w:val="3E3E3E"/>
          <w:kern w:val="0"/>
          <w:sz w:val="23"/>
          <w:szCs w:val="23"/>
        </w:rPr>
        <w:t>32%</w:t>
      </w:r>
      <w:r w:rsidRPr="00ED4F68">
        <w:rPr>
          <w:rFonts w:ascii="Arial" w:eastAsia="宋体" w:hAnsi="Arial" w:cs="Arial"/>
          <w:color w:val="3E3E3E"/>
          <w:kern w:val="0"/>
          <w:sz w:val="23"/>
          <w:szCs w:val="23"/>
        </w:rPr>
        <w:t>来自</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，美国医生中</w:t>
      </w:r>
      <w:r w:rsidRPr="00ED4F68">
        <w:rPr>
          <w:rFonts w:ascii="Arial" w:eastAsia="宋体" w:hAnsi="Arial" w:cs="Arial"/>
          <w:color w:val="3E3E3E"/>
          <w:kern w:val="0"/>
          <w:sz w:val="23"/>
          <w:szCs w:val="23"/>
        </w:rPr>
        <w:t>12%</w:t>
      </w:r>
      <w:r w:rsidRPr="00ED4F68">
        <w:rPr>
          <w:rFonts w:ascii="Arial" w:eastAsia="宋体" w:hAnsi="Arial" w:cs="Arial"/>
          <w:color w:val="3E3E3E"/>
          <w:kern w:val="0"/>
          <w:sz w:val="23"/>
          <w:szCs w:val="23"/>
        </w:rPr>
        <w:t>也来自</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。所以在印度，无论什么出身，家长都希望孩子能够升入</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。印度政府为了减少种族差异，给达利特（不可触碰者）以优待，可以降低分数录取。尽管概率很低，但还是有人会问那些考上</w:t>
      </w:r>
      <w:r w:rsidRPr="00ED4F68">
        <w:rPr>
          <w:rFonts w:ascii="Arial" w:eastAsia="宋体" w:hAnsi="Arial" w:cs="Arial"/>
          <w:color w:val="3E3E3E"/>
          <w:kern w:val="0"/>
          <w:sz w:val="23"/>
          <w:szCs w:val="23"/>
        </w:rPr>
        <w:t>IIT</w:t>
      </w:r>
      <w:r w:rsidRPr="00ED4F68">
        <w:rPr>
          <w:rFonts w:ascii="Arial" w:eastAsia="宋体" w:hAnsi="Arial" w:cs="Arial"/>
          <w:color w:val="3E3E3E"/>
          <w:kern w:val="0"/>
          <w:sz w:val="23"/>
          <w:szCs w:val="23"/>
        </w:rPr>
        <w:t>的达利特</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你是通过优待条件才进来的，不是吗？</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所以很多达利特的学子们希望政府废除这样的优待。</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noProof/>
          <w:color w:val="3E3E3E"/>
          <w:kern w:val="0"/>
          <w:sz w:val="23"/>
          <w:szCs w:val="23"/>
        </w:rPr>
        <w:drawing>
          <wp:inline distT="0" distB="0" distL="0" distR="0">
            <wp:extent cx="6093460" cy="4133215"/>
            <wp:effectExtent l="0" t="0" r="2540" b="635"/>
            <wp:docPr id="7" name="图片 7" descr="http://file.dushu.io/file/6f65e530616c4a6b8e6ca4aa00de53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6f65e530616c4a6b8e6ca4aa00de53d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133215"/>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靠背诵成为</w:t>
      </w:r>
      <w:r w:rsidRPr="00ED4F68">
        <w:rPr>
          <w:rFonts w:ascii="Arial" w:eastAsia="宋体" w:hAnsi="Arial" w:cs="Arial"/>
          <w:b/>
          <w:bCs/>
          <w:color w:val="974806"/>
          <w:kern w:val="0"/>
          <w:sz w:val="27"/>
          <w:szCs w:val="27"/>
        </w:rPr>
        <w:t>IT</w:t>
      </w:r>
      <w:r w:rsidRPr="00ED4F68">
        <w:rPr>
          <w:rFonts w:ascii="Arial" w:eastAsia="宋体" w:hAnsi="Arial" w:cs="Arial"/>
          <w:b/>
          <w:bCs/>
          <w:color w:val="974806"/>
          <w:kern w:val="0"/>
          <w:sz w:val="27"/>
          <w:szCs w:val="27"/>
        </w:rPr>
        <w:t>大国的印度</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1"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印度人口超过</w:t>
      </w:r>
      <w:r w:rsidRPr="00ED4F68">
        <w:rPr>
          <w:rFonts w:ascii="Arial" w:eastAsia="宋体" w:hAnsi="Arial" w:cs="Arial"/>
          <w:color w:val="3E3E3E"/>
          <w:kern w:val="0"/>
          <w:sz w:val="23"/>
          <w:szCs w:val="23"/>
        </w:rPr>
        <w:t>12</w:t>
      </w:r>
      <w:r w:rsidRPr="00ED4F68">
        <w:rPr>
          <w:rFonts w:ascii="Arial" w:eastAsia="宋体" w:hAnsi="Arial" w:cs="Arial"/>
          <w:color w:val="3E3E3E"/>
          <w:kern w:val="0"/>
          <w:sz w:val="23"/>
          <w:szCs w:val="23"/>
        </w:rPr>
        <w:t>亿，其中</w:t>
      </w:r>
      <w:r w:rsidRPr="00ED4F68">
        <w:rPr>
          <w:rFonts w:ascii="Arial" w:eastAsia="宋体" w:hAnsi="Arial" w:cs="Arial"/>
          <w:color w:val="3E3E3E"/>
          <w:kern w:val="0"/>
          <w:sz w:val="23"/>
          <w:szCs w:val="23"/>
        </w:rPr>
        <w:t>80%</w:t>
      </w:r>
      <w:r w:rsidRPr="00ED4F68">
        <w:rPr>
          <w:rFonts w:ascii="Arial" w:eastAsia="宋体" w:hAnsi="Arial" w:cs="Arial"/>
          <w:color w:val="3E3E3E"/>
          <w:kern w:val="0"/>
          <w:sz w:val="23"/>
          <w:szCs w:val="23"/>
        </w:rPr>
        <w:t>都信奉印度教。印度教崇拜的神有</w:t>
      </w:r>
      <w:r w:rsidRPr="00ED4F68">
        <w:rPr>
          <w:rFonts w:ascii="Arial" w:eastAsia="宋体" w:hAnsi="Arial" w:cs="Arial"/>
          <w:color w:val="3E3E3E"/>
          <w:kern w:val="0"/>
          <w:sz w:val="23"/>
          <w:szCs w:val="23"/>
        </w:rPr>
        <w:t>3.3</w:t>
      </w:r>
      <w:r w:rsidRPr="00ED4F68">
        <w:rPr>
          <w:rFonts w:ascii="Arial" w:eastAsia="宋体" w:hAnsi="Arial" w:cs="Arial"/>
          <w:color w:val="3E3E3E"/>
          <w:kern w:val="0"/>
          <w:sz w:val="23"/>
          <w:szCs w:val="23"/>
        </w:rPr>
        <w:t>亿个之多。记性不好实在没法辨认。印度教传递宗教经典《吠陀》的方法是弟子跟着老师所念</w:t>
      </w:r>
      <w:r w:rsidRPr="00ED4F68">
        <w:rPr>
          <w:rFonts w:ascii="Arial" w:eastAsia="宋体" w:hAnsi="Arial" w:cs="Arial"/>
          <w:color w:val="3E3E3E"/>
          <w:kern w:val="0"/>
          <w:sz w:val="23"/>
          <w:szCs w:val="23"/>
        </w:rPr>
        <w:lastRenderedPageBreak/>
        <w:t>的东西背诵，直到今天也没有改变。印度数学叫做吠</w:t>
      </w:r>
      <w:proofErr w:type="gramStart"/>
      <w:r w:rsidRPr="00ED4F68">
        <w:rPr>
          <w:rFonts w:ascii="Arial" w:eastAsia="宋体" w:hAnsi="Arial" w:cs="Arial"/>
          <w:color w:val="3E3E3E"/>
          <w:kern w:val="0"/>
          <w:sz w:val="23"/>
          <w:szCs w:val="23"/>
        </w:rPr>
        <w:t>陀</w:t>
      </w:r>
      <w:proofErr w:type="gramEnd"/>
      <w:r w:rsidRPr="00ED4F68">
        <w:rPr>
          <w:rFonts w:ascii="Arial" w:eastAsia="宋体" w:hAnsi="Arial" w:cs="Arial"/>
          <w:color w:val="3E3E3E"/>
          <w:kern w:val="0"/>
          <w:sz w:val="23"/>
          <w:szCs w:val="23"/>
        </w:rPr>
        <w:t>数学，可以快速的计算</w:t>
      </w:r>
      <w:r w:rsidRPr="00ED4F68">
        <w:rPr>
          <w:rFonts w:ascii="Arial" w:eastAsia="宋体" w:hAnsi="Arial" w:cs="Arial"/>
          <w:color w:val="3E3E3E"/>
          <w:kern w:val="0"/>
          <w:sz w:val="23"/>
          <w:szCs w:val="23"/>
        </w:rPr>
        <w:t>84X86</w:t>
      </w:r>
      <w:r w:rsidRPr="00ED4F68">
        <w:rPr>
          <w:rFonts w:ascii="Arial" w:eastAsia="宋体" w:hAnsi="Arial" w:cs="Arial"/>
          <w:color w:val="3E3E3E"/>
          <w:kern w:val="0"/>
          <w:sz w:val="23"/>
          <w:szCs w:val="23"/>
        </w:rPr>
        <w:t>或者</w:t>
      </w:r>
      <w:r w:rsidRPr="00ED4F68">
        <w:rPr>
          <w:rFonts w:ascii="Arial" w:eastAsia="宋体" w:hAnsi="Arial" w:cs="Arial"/>
          <w:color w:val="3E3E3E"/>
          <w:kern w:val="0"/>
          <w:sz w:val="23"/>
          <w:szCs w:val="23"/>
        </w:rPr>
        <w:t>38X32</w:t>
      </w:r>
      <w:r w:rsidRPr="00ED4F68">
        <w:rPr>
          <w:rFonts w:ascii="Arial" w:eastAsia="宋体" w:hAnsi="Arial" w:cs="Arial"/>
          <w:color w:val="3E3E3E"/>
          <w:kern w:val="0"/>
          <w:sz w:val="23"/>
          <w:szCs w:val="23"/>
        </w:rPr>
        <w:t>，他们的乘法口诀表要比我们见过的</w:t>
      </w:r>
      <w:r w:rsidRPr="00ED4F68">
        <w:rPr>
          <w:rFonts w:ascii="Arial" w:eastAsia="宋体" w:hAnsi="Arial" w:cs="Arial"/>
          <w:color w:val="3E3E3E"/>
          <w:kern w:val="0"/>
          <w:sz w:val="23"/>
          <w:szCs w:val="23"/>
        </w:rPr>
        <w:t>99</w:t>
      </w:r>
      <w:r w:rsidRPr="00ED4F68">
        <w:rPr>
          <w:rFonts w:ascii="Arial" w:eastAsia="宋体" w:hAnsi="Arial" w:cs="Arial"/>
          <w:color w:val="3E3E3E"/>
          <w:kern w:val="0"/>
          <w:sz w:val="23"/>
          <w:szCs w:val="23"/>
        </w:rPr>
        <w:t>口诀表大得多。印度人在背诵时还会加入歌曲和节奏还有手势。</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如果在背诵吠</w:t>
      </w:r>
      <w:proofErr w:type="gramStart"/>
      <w:r w:rsidRPr="00ED4F68">
        <w:rPr>
          <w:rFonts w:ascii="Arial" w:eastAsia="宋体" w:hAnsi="Arial" w:cs="Arial"/>
          <w:color w:val="3E3E3E"/>
          <w:kern w:val="0"/>
          <w:sz w:val="23"/>
          <w:szCs w:val="23"/>
        </w:rPr>
        <w:t>陀</w:t>
      </w:r>
      <w:proofErr w:type="gramEnd"/>
      <w:r w:rsidRPr="00ED4F68">
        <w:rPr>
          <w:rFonts w:ascii="Arial" w:eastAsia="宋体" w:hAnsi="Arial" w:cs="Arial"/>
          <w:color w:val="3E3E3E"/>
          <w:kern w:val="0"/>
          <w:sz w:val="23"/>
          <w:szCs w:val="23"/>
        </w:rPr>
        <w:t>时没有手势，不仅没有神圣感，而且没有深度。</w:t>
      </w:r>
      <w:r w:rsidRPr="00ED4F68">
        <w:rPr>
          <w:rFonts w:ascii="Arial" w:eastAsia="宋体" w:hAnsi="Arial" w:cs="Arial"/>
          <w:color w:val="3E3E3E"/>
          <w:kern w:val="0"/>
          <w:sz w:val="23"/>
          <w:szCs w:val="23"/>
        </w:rPr>
        <w:t>”</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所以印度人学什么都是要背过的。印度考试很少客观题，都是需要写很多字的主观题。无论是化学、物理还是数学，都需要背出大量的原文。可以说，印度就是靠着背诵能力成为</w:t>
      </w:r>
      <w:r w:rsidRPr="00ED4F68">
        <w:rPr>
          <w:rFonts w:ascii="Arial" w:eastAsia="宋体" w:hAnsi="Arial" w:cs="Arial"/>
          <w:color w:val="3E3E3E"/>
          <w:kern w:val="0"/>
          <w:sz w:val="23"/>
          <w:szCs w:val="23"/>
        </w:rPr>
        <w:t>IT</w:t>
      </w:r>
      <w:r w:rsidRPr="00ED4F68">
        <w:rPr>
          <w:rFonts w:ascii="Arial" w:eastAsia="宋体" w:hAnsi="Arial" w:cs="Arial"/>
          <w:color w:val="3E3E3E"/>
          <w:kern w:val="0"/>
          <w:sz w:val="23"/>
          <w:szCs w:val="23"/>
        </w:rPr>
        <w:t>大国的。</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犹太人：创造知识奇迹的民族</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2"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以色列特拉维夫有一条诺贝尔奖之街，街上有</w:t>
      </w:r>
      <w:r w:rsidRPr="00ED4F68">
        <w:rPr>
          <w:rFonts w:ascii="Arial" w:eastAsia="宋体" w:hAnsi="Arial" w:cs="Arial"/>
          <w:color w:val="3E3E3E"/>
          <w:kern w:val="0"/>
          <w:sz w:val="23"/>
          <w:szCs w:val="23"/>
        </w:rPr>
        <w:t>179</w:t>
      </w:r>
      <w:r w:rsidRPr="00ED4F68">
        <w:rPr>
          <w:rFonts w:ascii="Arial" w:eastAsia="宋体" w:hAnsi="Arial" w:cs="Arial"/>
          <w:color w:val="3E3E3E"/>
          <w:kern w:val="0"/>
          <w:sz w:val="23"/>
          <w:szCs w:val="23"/>
        </w:rPr>
        <w:t>座石像，都是诺贝尔奖得主。包括爱因斯坦、米尔顿弗里德曼等人。全世界人口</w:t>
      </w:r>
      <w:r w:rsidRPr="00ED4F68">
        <w:rPr>
          <w:rFonts w:ascii="Arial" w:eastAsia="宋体" w:hAnsi="Arial" w:cs="Arial"/>
          <w:color w:val="3E3E3E"/>
          <w:kern w:val="0"/>
          <w:sz w:val="23"/>
          <w:szCs w:val="23"/>
        </w:rPr>
        <w:t>70</w:t>
      </w:r>
      <w:r w:rsidRPr="00ED4F68">
        <w:rPr>
          <w:rFonts w:ascii="Arial" w:eastAsia="宋体" w:hAnsi="Arial" w:cs="Arial"/>
          <w:color w:val="3E3E3E"/>
          <w:kern w:val="0"/>
          <w:sz w:val="23"/>
          <w:szCs w:val="23"/>
        </w:rPr>
        <w:t>亿，犹太人只有</w:t>
      </w:r>
      <w:r w:rsidRPr="00ED4F68">
        <w:rPr>
          <w:rFonts w:ascii="Arial" w:eastAsia="宋体" w:hAnsi="Arial" w:cs="Arial"/>
          <w:color w:val="3E3E3E"/>
          <w:kern w:val="0"/>
          <w:sz w:val="23"/>
          <w:szCs w:val="23"/>
        </w:rPr>
        <w:t>1700</w:t>
      </w:r>
      <w:r w:rsidRPr="00ED4F68">
        <w:rPr>
          <w:rFonts w:ascii="Arial" w:eastAsia="宋体" w:hAnsi="Arial" w:cs="Arial"/>
          <w:color w:val="3E3E3E"/>
          <w:kern w:val="0"/>
          <w:sz w:val="23"/>
          <w:szCs w:val="23"/>
        </w:rPr>
        <w:t>万。哈佛大学</w:t>
      </w:r>
      <w:r w:rsidRPr="00ED4F68">
        <w:rPr>
          <w:rFonts w:ascii="Arial" w:eastAsia="宋体" w:hAnsi="Arial" w:cs="Arial"/>
          <w:color w:val="3E3E3E"/>
          <w:kern w:val="0"/>
          <w:sz w:val="23"/>
          <w:szCs w:val="23"/>
        </w:rPr>
        <w:t>1/3</w:t>
      </w:r>
      <w:r w:rsidRPr="00ED4F68">
        <w:rPr>
          <w:rFonts w:ascii="Arial" w:eastAsia="宋体" w:hAnsi="Arial" w:cs="Arial"/>
          <w:color w:val="3E3E3E"/>
          <w:kern w:val="0"/>
          <w:sz w:val="23"/>
          <w:szCs w:val="23"/>
        </w:rPr>
        <w:t>的学生是犹太人，耶鲁</w:t>
      </w:r>
      <w:r w:rsidRPr="00ED4F68">
        <w:rPr>
          <w:rFonts w:ascii="Arial" w:eastAsia="宋体" w:hAnsi="Arial" w:cs="Arial"/>
          <w:color w:val="3E3E3E"/>
          <w:kern w:val="0"/>
          <w:sz w:val="23"/>
          <w:szCs w:val="23"/>
        </w:rPr>
        <w:t>25%</w:t>
      </w:r>
      <w:r w:rsidRPr="00ED4F68">
        <w:rPr>
          <w:rFonts w:ascii="Arial" w:eastAsia="宋体" w:hAnsi="Arial" w:cs="Arial"/>
          <w:color w:val="3E3E3E"/>
          <w:kern w:val="0"/>
          <w:sz w:val="23"/>
          <w:szCs w:val="23"/>
        </w:rPr>
        <w:t>，</w:t>
      </w:r>
      <w:proofErr w:type="gramStart"/>
      <w:r w:rsidRPr="00ED4F68">
        <w:rPr>
          <w:rFonts w:ascii="Arial" w:eastAsia="宋体" w:hAnsi="Arial" w:cs="Arial"/>
          <w:color w:val="3E3E3E"/>
          <w:kern w:val="0"/>
          <w:sz w:val="23"/>
          <w:szCs w:val="23"/>
        </w:rPr>
        <w:t>常春藤盟校</w:t>
      </w:r>
      <w:proofErr w:type="gramEnd"/>
      <w:r w:rsidRPr="00ED4F68">
        <w:rPr>
          <w:rFonts w:ascii="Arial" w:eastAsia="宋体" w:hAnsi="Arial" w:cs="Arial"/>
          <w:color w:val="3E3E3E"/>
          <w:kern w:val="0"/>
          <w:sz w:val="23"/>
          <w:szCs w:val="23"/>
        </w:rPr>
        <w:t>30%</w:t>
      </w:r>
      <w:r w:rsidRPr="00ED4F68">
        <w:rPr>
          <w:rFonts w:ascii="Arial" w:eastAsia="宋体" w:hAnsi="Arial" w:cs="Arial"/>
          <w:color w:val="3E3E3E"/>
          <w:kern w:val="0"/>
          <w:sz w:val="23"/>
          <w:szCs w:val="23"/>
        </w:rPr>
        <w:t>以上的教授是犹太人。华尔街所有投资银行都是犹太人创办的，</w:t>
      </w:r>
      <w:proofErr w:type="gramStart"/>
      <w:r w:rsidRPr="00ED4F68">
        <w:rPr>
          <w:rFonts w:ascii="Arial" w:eastAsia="宋体" w:hAnsi="Arial" w:cs="Arial"/>
          <w:color w:val="3E3E3E"/>
          <w:kern w:val="0"/>
          <w:sz w:val="23"/>
          <w:szCs w:val="23"/>
        </w:rPr>
        <w:t>罗斯柴尔</w:t>
      </w:r>
      <w:proofErr w:type="gramEnd"/>
      <w:r w:rsidRPr="00ED4F68">
        <w:rPr>
          <w:rFonts w:ascii="Arial" w:eastAsia="宋体" w:hAnsi="Arial" w:cs="Arial"/>
          <w:color w:val="3E3E3E"/>
          <w:kern w:val="0"/>
          <w:sz w:val="23"/>
          <w:szCs w:val="23"/>
        </w:rPr>
        <w:t>德家族是犹太人，美联储是犹太人创立和掌控的，所以全美国花的都是犹太人的借款。财富</w:t>
      </w:r>
      <w:r w:rsidRPr="00ED4F68">
        <w:rPr>
          <w:rFonts w:ascii="Arial" w:eastAsia="宋体" w:hAnsi="Arial" w:cs="Arial"/>
          <w:color w:val="3E3E3E"/>
          <w:kern w:val="0"/>
          <w:sz w:val="23"/>
          <w:szCs w:val="23"/>
        </w:rPr>
        <w:t>100</w:t>
      </w:r>
      <w:r w:rsidRPr="00ED4F68">
        <w:rPr>
          <w:rFonts w:ascii="Arial" w:eastAsia="宋体" w:hAnsi="Arial" w:cs="Arial"/>
          <w:color w:val="3E3E3E"/>
          <w:kern w:val="0"/>
          <w:sz w:val="23"/>
          <w:szCs w:val="23"/>
        </w:rPr>
        <w:t>强企业拥有者中</w:t>
      </w:r>
      <w:r w:rsidRPr="00ED4F68">
        <w:rPr>
          <w:rFonts w:ascii="Arial" w:eastAsia="宋体" w:hAnsi="Arial" w:cs="Arial"/>
          <w:color w:val="3E3E3E"/>
          <w:kern w:val="0"/>
          <w:sz w:val="23"/>
          <w:szCs w:val="23"/>
        </w:rPr>
        <w:t>30-40%</w:t>
      </w:r>
      <w:r w:rsidRPr="00ED4F68">
        <w:rPr>
          <w:rFonts w:ascii="Arial" w:eastAsia="宋体" w:hAnsi="Arial" w:cs="Arial"/>
          <w:color w:val="3E3E3E"/>
          <w:kern w:val="0"/>
          <w:sz w:val="23"/>
          <w:szCs w:val="23"/>
        </w:rPr>
        <w:t>是犹太人。美以公共事务委员会（</w:t>
      </w:r>
      <w:r w:rsidRPr="00ED4F68">
        <w:rPr>
          <w:rFonts w:ascii="Arial" w:eastAsia="宋体" w:hAnsi="Arial" w:cs="Arial"/>
          <w:color w:val="3E3E3E"/>
          <w:kern w:val="0"/>
          <w:sz w:val="23"/>
          <w:szCs w:val="23"/>
        </w:rPr>
        <w:t>AIPAC</w:t>
      </w:r>
      <w:r w:rsidRPr="00ED4F68">
        <w:rPr>
          <w:rFonts w:ascii="Arial" w:eastAsia="宋体" w:hAnsi="Arial" w:cs="Arial"/>
          <w:color w:val="3E3E3E"/>
          <w:kern w:val="0"/>
          <w:sz w:val="23"/>
          <w:szCs w:val="23"/>
        </w:rPr>
        <w:t>）是美国国内的犹太人自发的组织，旨在增进美国和以色列的关系。每年</w:t>
      </w:r>
      <w:r w:rsidRPr="00ED4F68">
        <w:rPr>
          <w:rFonts w:ascii="Arial" w:eastAsia="宋体" w:hAnsi="Arial" w:cs="Arial"/>
          <w:color w:val="3E3E3E"/>
          <w:kern w:val="0"/>
          <w:sz w:val="23"/>
          <w:szCs w:val="23"/>
        </w:rPr>
        <w:t>AIPAC</w:t>
      </w:r>
      <w:r w:rsidRPr="00ED4F68">
        <w:rPr>
          <w:rFonts w:ascii="Arial" w:eastAsia="宋体" w:hAnsi="Arial" w:cs="Arial"/>
          <w:color w:val="3E3E3E"/>
          <w:kern w:val="0"/>
          <w:sz w:val="23"/>
          <w:szCs w:val="23"/>
        </w:rPr>
        <w:t>举办活动时，美国国会都要休会，因为大多数议员都是它的成员，在大选年所有总统候选人都要出席，并举行宣誓效忠仪式。同时，犹太人还控制着新闻业和好莱坞。斯皮尔伯格、伍迪艾伦、斯坦利库布里克、科恩兄弟、奥利弗斯通都是犹太人。</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noProof/>
          <w:color w:val="3E3E3E"/>
          <w:kern w:val="0"/>
          <w:sz w:val="23"/>
          <w:szCs w:val="23"/>
        </w:rPr>
        <w:lastRenderedPageBreak/>
        <w:drawing>
          <wp:inline distT="0" distB="0" distL="0" distR="0">
            <wp:extent cx="6093460" cy="4594225"/>
            <wp:effectExtent l="0" t="0" r="2540" b="0"/>
            <wp:docPr id="6" name="图片 6" descr="http://file.dushu.io/file/43c3da987da545c6ab69a4aa00de54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43c3da987da545c6ab69a4aa00de540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4594225"/>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犹太人成功的秘诀：热衷教育</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3"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研究结果表明，犹太人的智商确实比其他民族高。但这与他们取得的成就相比就不足以说明什么了。犹太人无数次看到人们对他们的人种优势的关注最后却变成了对他们的歧视与憎恶，因此犹太人从来不承认自己的成功是因为遗传基因，而是得益于他们重视教育。</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公元前</w:t>
      </w:r>
      <w:r w:rsidRPr="00ED4F68">
        <w:rPr>
          <w:rFonts w:ascii="Arial" w:eastAsia="宋体" w:hAnsi="Arial" w:cs="Arial"/>
          <w:color w:val="3E3E3E"/>
          <w:kern w:val="0"/>
          <w:sz w:val="23"/>
          <w:szCs w:val="23"/>
        </w:rPr>
        <w:t>20</w:t>
      </w:r>
      <w:r w:rsidRPr="00ED4F68">
        <w:rPr>
          <w:rFonts w:ascii="Arial" w:eastAsia="宋体" w:hAnsi="Arial" w:cs="Arial"/>
          <w:color w:val="3E3E3E"/>
          <w:kern w:val="0"/>
          <w:sz w:val="23"/>
          <w:szCs w:val="23"/>
        </w:rPr>
        <w:t>年，希律王下令杀掉未来会成为犹太王的耶稣。耶稣死后耶路撒冷被罗马帝国毁灭，</w:t>
      </w:r>
      <w:r w:rsidRPr="00ED4F68">
        <w:rPr>
          <w:rFonts w:ascii="Arial" w:eastAsia="宋体" w:hAnsi="Arial" w:cs="Arial"/>
          <w:color w:val="3E3E3E"/>
          <w:kern w:val="0"/>
          <w:sz w:val="23"/>
          <w:szCs w:val="23"/>
        </w:rPr>
        <w:t>110</w:t>
      </w:r>
      <w:r w:rsidRPr="00ED4F68">
        <w:rPr>
          <w:rFonts w:ascii="Arial" w:eastAsia="宋体" w:hAnsi="Arial" w:cs="Arial"/>
          <w:color w:val="3E3E3E"/>
          <w:kern w:val="0"/>
          <w:sz w:val="23"/>
          <w:szCs w:val="23"/>
        </w:rPr>
        <w:t>万犹太人惨遭杀戮，血流成河。目睹全部惨剧的圣殿围墙一到晚上就会留下眼泪，这就是哭墙。再哭墙前面除了很多人静静的流泪之外，很多犹太人支起桌子摊开书组成一个小组进行辩论。他们手中拿着摩西五经和</w:t>
      </w:r>
      <w:proofErr w:type="gramStart"/>
      <w:r w:rsidRPr="00ED4F68">
        <w:rPr>
          <w:rFonts w:ascii="Arial" w:eastAsia="宋体" w:hAnsi="Arial" w:cs="Arial"/>
          <w:color w:val="3E3E3E"/>
          <w:kern w:val="0"/>
          <w:sz w:val="23"/>
          <w:szCs w:val="23"/>
        </w:rPr>
        <w:t>犹太圣法经传</w:t>
      </w:r>
      <w:proofErr w:type="gramEnd"/>
      <w:r w:rsidRPr="00ED4F68">
        <w:rPr>
          <w:rFonts w:ascii="Arial" w:eastAsia="宋体" w:hAnsi="Arial" w:cs="Arial"/>
          <w:color w:val="3E3E3E"/>
          <w:kern w:val="0"/>
          <w:sz w:val="23"/>
          <w:szCs w:val="23"/>
        </w:rPr>
        <w:t>，他们在一边学习经典一边祈祷。犹太人不认为耶稣是救世主，也不相信《新约全书》，犹太教只相信基督教《旧约》中摩</w:t>
      </w:r>
      <w:proofErr w:type="gramStart"/>
      <w:r w:rsidRPr="00ED4F68">
        <w:rPr>
          <w:rFonts w:ascii="Arial" w:eastAsia="宋体" w:hAnsi="Arial" w:cs="Arial"/>
          <w:color w:val="3E3E3E"/>
          <w:kern w:val="0"/>
          <w:sz w:val="23"/>
          <w:szCs w:val="23"/>
        </w:rPr>
        <w:t>西记录</w:t>
      </w:r>
      <w:proofErr w:type="gramEnd"/>
      <w:r w:rsidRPr="00ED4F68">
        <w:rPr>
          <w:rFonts w:ascii="Arial" w:eastAsia="宋体" w:hAnsi="Arial" w:cs="Arial"/>
          <w:color w:val="3E3E3E"/>
          <w:kern w:val="0"/>
          <w:sz w:val="23"/>
          <w:szCs w:val="23"/>
        </w:rPr>
        <w:t>的《创世纪》《出埃及记》《利未记》《民数记》《申命记》，这五部经典叫做摩西五经。他们只吃经典中规定的食物，过属于自己的安息日。所以被认为是另类。他们坚持把学习研究摩西五经作为一项重要的宗教活动。如果犹太教不重视学习和学问，就不可能进行这样的活动。并不是所有犹太人都信奉犹太教，以色列信奉犹太教的人数也只有</w:t>
      </w:r>
      <w:r w:rsidRPr="00ED4F68">
        <w:rPr>
          <w:rFonts w:ascii="Arial" w:eastAsia="宋体" w:hAnsi="Arial" w:cs="Arial"/>
          <w:color w:val="3E3E3E"/>
          <w:kern w:val="0"/>
          <w:sz w:val="23"/>
          <w:szCs w:val="23"/>
        </w:rPr>
        <w:t>50%</w:t>
      </w:r>
      <w:r w:rsidRPr="00ED4F68">
        <w:rPr>
          <w:rFonts w:ascii="Arial" w:eastAsia="宋体" w:hAnsi="Arial" w:cs="Arial"/>
          <w:color w:val="3E3E3E"/>
          <w:kern w:val="0"/>
          <w:sz w:val="23"/>
          <w:szCs w:val="23"/>
        </w:rPr>
        <w:t>。但即便不信奉犹太教，犹太人也与犹太教息息相关。</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lastRenderedPageBreak/>
        <w:t>犹太人唯一的生存战略：学习</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4"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希律王为了杀死耶稣，下令杀死伯利</w:t>
      </w:r>
      <w:proofErr w:type="gramStart"/>
      <w:r w:rsidRPr="00ED4F68">
        <w:rPr>
          <w:rFonts w:ascii="Arial" w:eastAsia="宋体" w:hAnsi="Arial" w:cs="Arial"/>
          <w:color w:val="3E3E3E"/>
          <w:kern w:val="0"/>
          <w:sz w:val="23"/>
          <w:szCs w:val="23"/>
        </w:rPr>
        <w:t>恒所有</w:t>
      </w:r>
      <w:proofErr w:type="gramEnd"/>
      <w:r w:rsidRPr="00ED4F68">
        <w:rPr>
          <w:rFonts w:ascii="Arial" w:eastAsia="宋体" w:hAnsi="Arial" w:cs="Arial"/>
          <w:color w:val="3E3E3E"/>
          <w:kern w:val="0"/>
          <w:sz w:val="23"/>
          <w:szCs w:val="23"/>
        </w:rPr>
        <w:t>的孩子。这激起了犹太人的反抗。希律王修建了马</w:t>
      </w:r>
      <w:proofErr w:type="gramStart"/>
      <w:r w:rsidRPr="00ED4F68">
        <w:rPr>
          <w:rFonts w:ascii="Arial" w:eastAsia="宋体" w:hAnsi="Arial" w:cs="Arial"/>
          <w:color w:val="3E3E3E"/>
          <w:kern w:val="0"/>
          <w:sz w:val="23"/>
          <w:szCs w:val="23"/>
        </w:rPr>
        <w:t>萨</w:t>
      </w:r>
      <w:proofErr w:type="gramEnd"/>
      <w:r w:rsidRPr="00ED4F68">
        <w:rPr>
          <w:rFonts w:ascii="Arial" w:eastAsia="宋体" w:hAnsi="Arial" w:cs="Arial"/>
          <w:color w:val="3E3E3E"/>
          <w:kern w:val="0"/>
          <w:sz w:val="23"/>
          <w:szCs w:val="23"/>
        </w:rPr>
        <w:t>达要塞，准备保全自己和家人。但他还没住进去就死了。马</w:t>
      </w:r>
      <w:proofErr w:type="gramStart"/>
      <w:r w:rsidRPr="00ED4F68">
        <w:rPr>
          <w:rFonts w:ascii="Arial" w:eastAsia="宋体" w:hAnsi="Arial" w:cs="Arial"/>
          <w:color w:val="3E3E3E"/>
          <w:kern w:val="0"/>
          <w:sz w:val="23"/>
          <w:szCs w:val="23"/>
        </w:rPr>
        <w:t>萨</w:t>
      </w:r>
      <w:proofErr w:type="gramEnd"/>
      <w:r w:rsidRPr="00ED4F68">
        <w:rPr>
          <w:rFonts w:ascii="Arial" w:eastAsia="宋体" w:hAnsi="Arial" w:cs="Arial"/>
          <w:color w:val="3E3E3E"/>
          <w:kern w:val="0"/>
          <w:sz w:val="23"/>
          <w:szCs w:val="23"/>
        </w:rPr>
        <w:t>达要塞成为犹太人和罗马帝国斗争的屏障。血洗耶路撒冷之后，</w:t>
      </w:r>
      <w:r w:rsidRPr="00ED4F68">
        <w:rPr>
          <w:rFonts w:ascii="Arial" w:eastAsia="宋体" w:hAnsi="Arial" w:cs="Arial"/>
          <w:color w:val="3E3E3E"/>
          <w:kern w:val="0"/>
          <w:sz w:val="23"/>
          <w:szCs w:val="23"/>
        </w:rPr>
        <w:t>960</w:t>
      </w:r>
      <w:r w:rsidRPr="00ED4F68">
        <w:rPr>
          <w:rFonts w:ascii="Arial" w:eastAsia="宋体" w:hAnsi="Arial" w:cs="Arial"/>
          <w:color w:val="3E3E3E"/>
          <w:kern w:val="0"/>
          <w:sz w:val="23"/>
          <w:szCs w:val="23"/>
        </w:rPr>
        <w:t>名犹太人逃到了马</w:t>
      </w:r>
      <w:proofErr w:type="gramStart"/>
      <w:r w:rsidRPr="00ED4F68">
        <w:rPr>
          <w:rFonts w:ascii="Arial" w:eastAsia="宋体" w:hAnsi="Arial" w:cs="Arial"/>
          <w:color w:val="3E3E3E"/>
          <w:kern w:val="0"/>
          <w:sz w:val="23"/>
          <w:szCs w:val="23"/>
        </w:rPr>
        <w:t>萨</w:t>
      </w:r>
      <w:proofErr w:type="gramEnd"/>
      <w:r w:rsidRPr="00ED4F68">
        <w:rPr>
          <w:rFonts w:ascii="Arial" w:eastAsia="宋体" w:hAnsi="Arial" w:cs="Arial"/>
          <w:color w:val="3E3E3E"/>
          <w:kern w:val="0"/>
          <w:sz w:val="23"/>
          <w:szCs w:val="23"/>
        </w:rPr>
        <w:t>达，在这里和</w:t>
      </w:r>
      <w:r w:rsidRPr="00ED4F68">
        <w:rPr>
          <w:rFonts w:ascii="Arial" w:eastAsia="宋体" w:hAnsi="Arial" w:cs="Arial"/>
          <w:color w:val="3E3E3E"/>
          <w:kern w:val="0"/>
          <w:sz w:val="23"/>
          <w:szCs w:val="23"/>
        </w:rPr>
        <w:t>15000</w:t>
      </w:r>
      <w:r w:rsidRPr="00ED4F68">
        <w:rPr>
          <w:rFonts w:ascii="Arial" w:eastAsia="宋体" w:hAnsi="Arial" w:cs="Arial"/>
          <w:color w:val="3E3E3E"/>
          <w:kern w:val="0"/>
          <w:sz w:val="23"/>
          <w:szCs w:val="23"/>
        </w:rPr>
        <w:t>多名罗马官兵对峙了两年。最终罗马人用犹太人做奴隶进攻堡垒，</w:t>
      </w:r>
      <w:r w:rsidRPr="00ED4F68">
        <w:rPr>
          <w:rFonts w:ascii="Arial" w:eastAsia="宋体" w:hAnsi="Arial" w:cs="Arial"/>
          <w:color w:val="3E3E3E"/>
          <w:kern w:val="0"/>
          <w:sz w:val="23"/>
          <w:szCs w:val="23"/>
        </w:rPr>
        <w:t>960</w:t>
      </w:r>
      <w:r w:rsidRPr="00ED4F68">
        <w:rPr>
          <w:rFonts w:ascii="Arial" w:eastAsia="宋体" w:hAnsi="Arial" w:cs="Arial"/>
          <w:color w:val="3E3E3E"/>
          <w:kern w:val="0"/>
          <w:sz w:val="23"/>
          <w:szCs w:val="23"/>
        </w:rPr>
        <w:t>名犹太人不愿意杀害自己人而选择</w:t>
      </w:r>
      <w:r w:rsidRPr="00ED4F68">
        <w:rPr>
          <w:rFonts w:ascii="Arial" w:eastAsia="宋体" w:hAnsi="Arial" w:cs="Arial"/>
          <w:color w:val="3E3E3E"/>
          <w:kern w:val="0"/>
          <w:sz w:val="23"/>
          <w:szCs w:val="23"/>
        </w:rPr>
        <w:t xml:space="preserve"> </w:t>
      </w:r>
      <w:r w:rsidRPr="00ED4F68">
        <w:rPr>
          <w:rFonts w:ascii="Arial" w:eastAsia="宋体" w:hAnsi="Arial" w:cs="Arial"/>
          <w:color w:val="3E3E3E"/>
          <w:kern w:val="0"/>
          <w:sz w:val="23"/>
          <w:szCs w:val="23"/>
        </w:rPr>
        <w:t>放弃抵抗。但犹太教不允许自杀，所以他们抓阄选出</w:t>
      </w:r>
      <w:r w:rsidRPr="00ED4F68">
        <w:rPr>
          <w:rFonts w:ascii="Arial" w:eastAsia="宋体" w:hAnsi="Arial" w:cs="Arial"/>
          <w:color w:val="3E3E3E"/>
          <w:kern w:val="0"/>
          <w:sz w:val="23"/>
          <w:szCs w:val="23"/>
        </w:rPr>
        <w:t>10</w:t>
      </w:r>
      <w:r w:rsidRPr="00ED4F68">
        <w:rPr>
          <w:rFonts w:ascii="Arial" w:eastAsia="宋体" w:hAnsi="Arial" w:cs="Arial"/>
          <w:color w:val="3E3E3E"/>
          <w:kern w:val="0"/>
          <w:sz w:val="23"/>
          <w:szCs w:val="23"/>
        </w:rPr>
        <w:t>名男性，杀掉其他所有人，其中一人再杀死其他九人。最终只有他一人自杀。当时抓阄的石头现在成为文物。整个马</w:t>
      </w:r>
      <w:proofErr w:type="gramStart"/>
      <w:r w:rsidRPr="00ED4F68">
        <w:rPr>
          <w:rFonts w:ascii="Arial" w:eastAsia="宋体" w:hAnsi="Arial" w:cs="Arial"/>
          <w:color w:val="3E3E3E"/>
          <w:kern w:val="0"/>
          <w:sz w:val="23"/>
          <w:szCs w:val="23"/>
        </w:rPr>
        <w:t>萨</w:t>
      </w:r>
      <w:proofErr w:type="gramEnd"/>
      <w:r w:rsidRPr="00ED4F68">
        <w:rPr>
          <w:rFonts w:ascii="Arial" w:eastAsia="宋体" w:hAnsi="Arial" w:cs="Arial"/>
          <w:color w:val="3E3E3E"/>
          <w:kern w:val="0"/>
          <w:sz w:val="23"/>
          <w:szCs w:val="23"/>
        </w:rPr>
        <w:t>达活下来的只有</w:t>
      </w:r>
      <w:r w:rsidRPr="00ED4F68">
        <w:rPr>
          <w:rFonts w:ascii="Arial" w:eastAsia="宋体" w:hAnsi="Arial" w:cs="Arial"/>
          <w:color w:val="3E3E3E"/>
          <w:kern w:val="0"/>
          <w:sz w:val="23"/>
          <w:szCs w:val="23"/>
        </w:rPr>
        <w:t>5</w:t>
      </w:r>
      <w:r w:rsidRPr="00ED4F68">
        <w:rPr>
          <w:rFonts w:ascii="Arial" w:eastAsia="宋体" w:hAnsi="Arial" w:cs="Arial"/>
          <w:color w:val="3E3E3E"/>
          <w:kern w:val="0"/>
          <w:sz w:val="23"/>
          <w:szCs w:val="23"/>
        </w:rPr>
        <w:t>个孩子和两个女人。</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犹太人被迫害的历史是从公元前</w:t>
      </w:r>
      <w:r w:rsidRPr="00ED4F68">
        <w:rPr>
          <w:rFonts w:ascii="Arial" w:eastAsia="宋体" w:hAnsi="Arial" w:cs="Arial"/>
          <w:color w:val="3E3E3E"/>
          <w:kern w:val="0"/>
          <w:sz w:val="23"/>
          <w:szCs w:val="23"/>
        </w:rPr>
        <w:t>3</w:t>
      </w:r>
      <w:r w:rsidRPr="00ED4F68">
        <w:rPr>
          <w:rFonts w:ascii="Arial" w:eastAsia="宋体" w:hAnsi="Arial" w:cs="Arial"/>
          <w:color w:val="3E3E3E"/>
          <w:kern w:val="0"/>
          <w:sz w:val="23"/>
          <w:szCs w:val="23"/>
        </w:rPr>
        <w:t>世纪开始的。因为根据神学家的解释，犹太人拒绝并杀死了弥赛亚，也就是耶稣，所以是一个非常残忍的民族，因此上帝与他们之间的所有约定都不再有效。十字军东征在征服了伊斯兰教徒统治下的耶路撒冷之后，最先屠杀的不是与他们进行激烈战斗的伊斯兰教徒，而是所有的犹太人。二战期间，希特勒再次利用了欧洲人对犹太人的憎恶促成了大屠杀。基督徒认为以金钱为媒介开展的生意是最卑贱的，但犹太人认为金钱有特殊价值，贷款行业并不是卑贱的职业。所以欧洲人认为是犹太人抢夺了他们的财富。在奥斯维辛入口处写着</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只有工作的人才能自由</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这既是警告也是借口。</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因此对于财产经常会被抢夺的犹太人来说，有形的资产已经没有任何意义了。他们认为只有知识才是任何人都无法</w:t>
      </w:r>
      <w:proofErr w:type="gramStart"/>
      <w:r w:rsidRPr="00ED4F68">
        <w:rPr>
          <w:rFonts w:ascii="Arial" w:eastAsia="宋体" w:hAnsi="Arial" w:cs="Arial"/>
          <w:color w:val="3E3E3E"/>
          <w:kern w:val="0"/>
          <w:sz w:val="23"/>
          <w:szCs w:val="23"/>
        </w:rPr>
        <w:t>抢夺走</w:t>
      </w:r>
      <w:proofErr w:type="gramEnd"/>
      <w:r w:rsidRPr="00ED4F68">
        <w:rPr>
          <w:rFonts w:ascii="Arial" w:eastAsia="宋体" w:hAnsi="Arial" w:cs="Arial"/>
          <w:color w:val="3E3E3E"/>
          <w:kern w:val="0"/>
          <w:sz w:val="23"/>
          <w:szCs w:val="23"/>
        </w:rPr>
        <w:t>的无形资产。而且因为没有国家长期流亡，所以他们对孩子的教育理念是全球化的。犹太人在这个国界日渐模糊的时代，获得了撼动世界的力量。</w:t>
      </w:r>
    </w:p>
    <w:p w:rsidR="00ED4F68" w:rsidRPr="00ED4F68" w:rsidRDefault="00ED4F68" w:rsidP="00ED4F68">
      <w:pPr>
        <w:widowControl/>
        <w:shd w:val="clear" w:color="auto" w:fill="FFFFFF"/>
        <w:jc w:val="center"/>
        <w:rPr>
          <w:rFonts w:ascii="Arial" w:eastAsia="宋体" w:hAnsi="Arial" w:cs="Arial"/>
          <w:color w:val="3E3E3E"/>
          <w:kern w:val="0"/>
          <w:sz w:val="23"/>
          <w:szCs w:val="23"/>
        </w:rPr>
      </w:pPr>
      <w:r w:rsidRPr="00ED4F68">
        <w:rPr>
          <w:rFonts w:ascii="Arial" w:eastAsia="宋体" w:hAnsi="Arial" w:cs="Arial"/>
          <w:b/>
          <w:bCs/>
          <w:noProof/>
          <w:color w:val="C00000"/>
          <w:kern w:val="0"/>
          <w:sz w:val="27"/>
          <w:szCs w:val="27"/>
        </w:rPr>
        <w:lastRenderedPageBreak/>
        <w:drawing>
          <wp:inline distT="0" distB="0" distL="0" distR="0">
            <wp:extent cx="6093460" cy="4323080"/>
            <wp:effectExtent l="0" t="0" r="2540" b="1270"/>
            <wp:docPr id="5" name="图片 5" descr="http://file.dushu.io/file/6ab267d7a0b24f68a33ea4aa00de54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dushu.io/file/6ab267d7a0b24f68a33ea4aa00de54b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323080"/>
                    </a:xfrm>
                    <a:prstGeom prst="rect">
                      <a:avLst/>
                    </a:prstGeom>
                    <a:noFill/>
                    <a:ln>
                      <a:noFill/>
                    </a:ln>
                  </pic:spPr>
                </pic:pic>
              </a:graphicData>
            </a:graphic>
          </wp:inline>
        </w:drawing>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 </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犹太人的教育理念</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5"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要固守住自己民族的传统，每个家庭必须紧紧地团结在一起。犹太人的家庭主义文化扩展到了整个民族，对待族人就像对待家人一样。热心公益事业，倡导捐赠。</w:t>
      </w:r>
      <w:r w:rsidRPr="00ED4F68">
        <w:rPr>
          <w:rFonts w:ascii="Arial" w:eastAsia="宋体" w:hAnsi="Arial" w:cs="Arial"/>
          <w:color w:val="3E3E3E"/>
          <w:kern w:val="0"/>
          <w:sz w:val="23"/>
          <w:szCs w:val="23"/>
        </w:rPr>
        <w:t>20</w:t>
      </w:r>
      <w:r w:rsidRPr="00ED4F68">
        <w:rPr>
          <w:rFonts w:ascii="Arial" w:eastAsia="宋体" w:hAnsi="Arial" w:cs="Arial"/>
          <w:color w:val="3E3E3E"/>
          <w:kern w:val="0"/>
          <w:sz w:val="23"/>
          <w:szCs w:val="23"/>
        </w:rPr>
        <w:t>世纪初最先在美国站稳脚跟的犹太人会为那些初来乍到的犹太人提供三次援助机会。大部分人只需要一次就自立了。之后会继续援助别人。犹太人不会像西方人那样认为成功是个人的专属，也不会像东方人那样以家庭的名义强迫子女学习。他们只是诱导孩子进行自发性的学习，就算是高考，也会按照这一原则。他们认为强迫性的教育方式对子女的学习没有任何帮助，只有充足的睡眠才是提高孩子学习能力最有效的方法。也不会要求孩子一定要考入名牌大学，只要为孩子营造舒适的学习环境，并不断鼓励他们就好了。犹太人不会干预子女的行为，而是会进行细致的观察，诱导孩子理解自己想要传达的意思。所以犹太人擅长自我思考、自主决定的自我主导型学习，自尊心也非常强。</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犹太人认为父母是最好的老师，父母是学习的楷模。东方的家长不断催促孩子上补习班，自己却不去提高进步。每个星期六是安息日，从周五晚上太阳落山所有犹太人就回到家里，不出家门。所有家人围坐在一起享用长时间的安息日晚餐，交谈、唱歌、喝酒。父亲会在安息日和每一个孩子单独交谈。</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 </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lastRenderedPageBreak/>
        <w:t>以色列的学校教育</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6"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犹太学校的学习气氛非常自由，老师和学生之间会不断讨论问题。以色列要求国民必须在</w:t>
      </w:r>
      <w:r w:rsidRPr="00ED4F68">
        <w:rPr>
          <w:rFonts w:ascii="Arial" w:eastAsia="宋体" w:hAnsi="Arial" w:cs="Arial"/>
          <w:color w:val="3E3E3E"/>
          <w:kern w:val="0"/>
          <w:sz w:val="23"/>
          <w:szCs w:val="23"/>
        </w:rPr>
        <w:t>18-20</w:t>
      </w:r>
      <w:r w:rsidRPr="00ED4F68">
        <w:rPr>
          <w:rFonts w:ascii="Arial" w:eastAsia="宋体" w:hAnsi="Arial" w:cs="Arial"/>
          <w:color w:val="3E3E3E"/>
          <w:kern w:val="0"/>
          <w:sz w:val="23"/>
          <w:szCs w:val="23"/>
        </w:rPr>
        <w:t>岁服兵役，因此无论男女都要在高中毕业后进入军营。退役后会选择工作或者旅行。因此在上大学前，他们有</w:t>
      </w:r>
      <w:r w:rsidRPr="00ED4F68">
        <w:rPr>
          <w:rFonts w:ascii="Arial" w:eastAsia="宋体" w:hAnsi="Arial" w:cs="Arial"/>
          <w:color w:val="3E3E3E"/>
          <w:kern w:val="0"/>
          <w:sz w:val="23"/>
          <w:szCs w:val="23"/>
        </w:rPr>
        <w:t>3-5</w:t>
      </w:r>
      <w:r w:rsidRPr="00ED4F68">
        <w:rPr>
          <w:rFonts w:ascii="Arial" w:eastAsia="宋体" w:hAnsi="Arial" w:cs="Arial"/>
          <w:color w:val="3E3E3E"/>
          <w:kern w:val="0"/>
          <w:sz w:val="23"/>
          <w:szCs w:val="23"/>
        </w:rPr>
        <w:t>年的时间仔细考虑自己的人生。高考在以色列并不重要。所以中学各个年级的学生才可以接受创意性教育。可以说以色列的兵役制度是一项得大于失的制度。而且军人补贴很高，完全够退役后的孩子环球旅行一趟。思考人生，然后再展开选择。</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在以色列你从来找不到一个安静的课堂。所有老师上课都要求大家不断讨论，甚至辩论。经常是两到三个人聚成一堆不断地辩论。他们认为辩论才是学习的最佳方法。</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非洲也有教育战争</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7"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大部分人认为非洲是一个与教育无关的地方，的确，非洲文盲很多。但也有例外。在西非马里共和国中部的廷巴克图就充满着教育热情。这里有着全世界历史最悠久的大学桑科雷大学，还有伊斯兰教高等教育机构伊斯兰学校。</w:t>
      </w:r>
      <w:r w:rsidRPr="00ED4F68">
        <w:rPr>
          <w:rFonts w:ascii="Arial" w:eastAsia="宋体" w:hAnsi="Arial" w:cs="Arial"/>
          <w:color w:val="3E3E3E"/>
          <w:kern w:val="0"/>
          <w:sz w:val="23"/>
          <w:szCs w:val="23"/>
        </w:rPr>
        <w:t>1998</w:t>
      </w:r>
      <w:r w:rsidRPr="00ED4F68">
        <w:rPr>
          <w:rFonts w:ascii="Arial" w:eastAsia="宋体" w:hAnsi="Arial" w:cs="Arial"/>
          <w:color w:val="3E3E3E"/>
          <w:kern w:val="0"/>
          <w:sz w:val="23"/>
          <w:szCs w:val="23"/>
        </w:rPr>
        <w:t>年，廷巴克图被联合国教科文组织列为世界文化遗产。</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尤其是散布在非洲各处的非洲犹太人，他们看起来是黑人，但信奉犹太教。他们依然保持着犹太人的学习方法和热情。也是辩论式的吵闹学习。犹太人最</w:t>
      </w:r>
      <w:proofErr w:type="gramStart"/>
      <w:r w:rsidRPr="00ED4F68">
        <w:rPr>
          <w:rFonts w:ascii="Arial" w:eastAsia="宋体" w:hAnsi="Arial" w:cs="Arial"/>
          <w:color w:val="3E3E3E"/>
          <w:kern w:val="0"/>
          <w:sz w:val="23"/>
          <w:szCs w:val="23"/>
        </w:rPr>
        <w:t>忌讳听</w:t>
      </w:r>
      <w:proofErr w:type="gramEnd"/>
      <w:r w:rsidRPr="00ED4F68">
        <w:rPr>
          <w:rFonts w:ascii="Arial" w:eastAsia="宋体" w:hAnsi="Arial" w:cs="Arial"/>
          <w:color w:val="3E3E3E"/>
          <w:kern w:val="0"/>
          <w:sz w:val="23"/>
          <w:szCs w:val="23"/>
        </w:rPr>
        <w:t>别人说</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你们家的孩子怎么这么安静善良呢？</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他们会对孩子说</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有什么感兴趣的内容，一定要问老师，绝对不要犹豫。</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他们会把沉默</w:t>
      </w:r>
      <w:proofErr w:type="gramStart"/>
      <w:r w:rsidRPr="00ED4F68">
        <w:rPr>
          <w:rFonts w:ascii="Arial" w:eastAsia="宋体" w:hAnsi="Arial" w:cs="Arial"/>
          <w:color w:val="3E3E3E"/>
          <w:kern w:val="0"/>
          <w:sz w:val="23"/>
          <w:szCs w:val="23"/>
        </w:rPr>
        <w:t>当做</w:t>
      </w:r>
      <w:proofErr w:type="gramEnd"/>
      <w:r w:rsidRPr="00ED4F68">
        <w:rPr>
          <w:rFonts w:ascii="Arial" w:eastAsia="宋体" w:hAnsi="Arial" w:cs="Arial"/>
          <w:color w:val="3E3E3E"/>
          <w:kern w:val="0"/>
          <w:sz w:val="23"/>
          <w:szCs w:val="23"/>
        </w:rPr>
        <w:t>学习欲望不足。</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noProof/>
          <w:color w:val="3E3E3E"/>
          <w:kern w:val="0"/>
          <w:sz w:val="23"/>
          <w:szCs w:val="23"/>
        </w:rPr>
        <w:lastRenderedPageBreak/>
        <w:drawing>
          <wp:inline distT="0" distB="0" distL="0" distR="0">
            <wp:extent cx="6093460" cy="3913505"/>
            <wp:effectExtent l="0" t="0" r="2540" b="0"/>
            <wp:docPr id="4" name="图片 4" descr="http://file.dushu.io/file/6625dddf0c57462bbad6a4aa00de55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ile.dushu.io/file/6625dddf0c57462bbad6a4aa00de55b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913505"/>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高考</w:t>
      </w:r>
      <w:proofErr w:type="gramStart"/>
      <w:r w:rsidRPr="00ED4F68">
        <w:rPr>
          <w:rFonts w:ascii="Arial" w:eastAsia="宋体" w:hAnsi="Arial" w:cs="Arial"/>
          <w:b/>
          <w:bCs/>
          <w:color w:val="974806"/>
          <w:kern w:val="0"/>
          <w:sz w:val="27"/>
          <w:szCs w:val="27"/>
        </w:rPr>
        <w:t>考</w:t>
      </w:r>
      <w:proofErr w:type="gramEnd"/>
      <w:r w:rsidRPr="00ED4F68">
        <w:rPr>
          <w:rFonts w:ascii="Arial" w:eastAsia="宋体" w:hAnsi="Arial" w:cs="Arial"/>
          <w:b/>
          <w:bCs/>
          <w:color w:val="974806"/>
          <w:kern w:val="0"/>
          <w:sz w:val="27"/>
          <w:szCs w:val="27"/>
        </w:rPr>
        <w:t>哲学的国家：法国</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8"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从</w:t>
      </w:r>
      <w:r w:rsidRPr="00ED4F68">
        <w:rPr>
          <w:rFonts w:ascii="Arial" w:eastAsia="宋体" w:hAnsi="Arial" w:cs="Arial"/>
          <w:color w:val="3E3E3E"/>
          <w:kern w:val="0"/>
          <w:sz w:val="23"/>
          <w:szCs w:val="23"/>
        </w:rPr>
        <w:t>1808</w:t>
      </w:r>
      <w:r w:rsidRPr="00ED4F68">
        <w:rPr>
          <w:rFonts w:ascii="Arial" w:eastAsia="宋体" w:hAnsi="Arial" w:cs="Arial"/>
          <w:color w:val="3E3E3E"/>
          <w:kern w:val="0"/>
          <w:sz w:val="23"/>
          <w:szCs w:val="23"/>
        </w:rPr>
        <w:t>年拿破仑时代开始，法国的高中生就要参加</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中学毕业会考</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。如果一个人在会考中合格，不管什么时候，他不必参加其他任何考试就可以申请任何地区的任何一所大学。除了一所大学</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大学中的大学</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之称的</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大学校</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。毕业会考后，学生还需要在大学校的预科班进行</w:t>
      </w:r>
      <w:r w:rsidRPr="00ED4F68">
        <w:rPr>
          <w:rFonts w:ascii="Arial" w:eastAsia="宋体" w:hAnsi="Arial" w:cs="Arial"/>
          <w:color w:val="3E3E3E"/>
          <w:kern w:val="0"/>
          <w:sz w:val="23"/>
          <w:szCs w:val="23"/>
        </w:rPr>
        <w:t>1-3</w:t>
      </w:r>
      <w:r w:rsidRPr="00ED4F68">
        <w:rPr>
          <w:rFonts w:ascii="Arial" w:eastAsia="宋体" w:hAnsi="Arial" w:cs="Arial"/>
          <w:color w:val="3E3E3E"/>
          <w:kern w:val="0"/>
          <w:sz w:val="23"/>
          <w:szCs w:val="23"/>
        </w:rPr>
        <w:t>年的考试准备。高中成绩前</w:t>
      </w:r>
      <w:r w:rsidRPr="00ED4F68">
        <w:rPr>
          <w:rFonts w:ascii="Arial" w:eastAsia="宋体" w:hAnsi="Arial" w:cs="Arial"/>
          <w:color w:val="3E3E3E"/>
          <w:kern w:val="0"/>
          <w:sz w:val="23"/>
          <w:szCs w:val="23"/>
        </w:rPr>
        <w:t>5%</w:t>
      </w:r>
      <w:r w:rsidRPr="00ED4F68">
        <w:rPr>
          <w:rFonts w:ascii="Arial" w:eastAsia="宋体" w:hAnsi="Arial" w:cs="Arial"/>
          <w:color w:val="3E3E3E"/>
          <w:kern w:val="0"/>
          <w:sz w:val="23"/>
          <w:szCs w:val="23"/>
        </w:rPr>
        <w:t>的人才能进入预科班。经过一系列过程，还是只有极少数学生能被大学校录取。大学校的毕业生掌握着法国最好的人脉，因此导致法国社会的阶层流动固化。法国的高中生放学就去咖啡馆，这是东方学生无法想象的。原来他们到咖啡馆是为了参加哲学讨论。因为法国是唯一</w:t>
      </w:r>
      <w:proofErr w:type="gramStart"/>
      <w:r w:rsidRPr="00ED4F68">
        <w:rPr>
          <w:rFonts w:ascii="Arial" w:eastAsia="宋体" w:hAnsi="Arial" w:cs="Arial"/>
          <w:color w:val="3E3E3E"/>
          <w:kern w:val="0"/>
          <w:sz w:val="23"/>
          <w:szCs w:val="23"/>
        </w:rPr>
        <w:t>一个</w:t>
      </w:r>
      <w:proofErr w:type="gramEnd"/>
      <w:r w:rsidRPr="00ED4F68">
        <w:rPr>
          <w:rFonts w:ascii="Arial" w:eastAsia="宋体" w:hAnsi="Arial" w:cs="Arial"/>
          <w:color w:val="3E3E3E"/>
          <w:kern w:val="0"/>
          <w:sz w:val="23"/>
          <w:szCs w:val="23"/>
        </w:rPr>
        <w:t>在毕业会考中考哲学的国家。</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可以否定非常明确的内容吗？</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可以划定正常与不正常事物之间的界限吗？</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如果没有神，那么一切都会得到允许吗？</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法国的哲学课</w:t>
      </w:r>
      <w:proofErr w:type="gramStart"/>
      <w:r w:rsidRPr="00ED4F68">
        <w:rPr>
          <w:rFonts w:ascii="Arial" w:eastAsia="宋体" w:hAnsi="Arial" w:cs="Arial"/>
          <w:color w:val="3E3E3E"/>
          <w:kern w:val="0"/>
          <w:sz w:val="23"/>
          <w:szCs w:val="23"/>
        </w:rPr>
        <w:t>不</w:t>
      </w:r>
      <w:proofErr w:type="gramEnd"/>
      <w:r w:rsidRPr="00ED4F68">
        <w:rPr>
          <w:rFonts w:ascii="Arial" w:eastAsia="宋体" w:hAnsi="Arial" w:cs="Arial"/>
          <w:color w:val="3E3E3E"/>
          <w:kern w:val="0"/>
          <w:sz w:val="23"/>
          <w:szCs w:val="23"/>
        </w:rPr>
        <w:t>光是背诵与哲学有关的内容，而是给学生提供一些观念性的主题，让他们展开讨论。有一节</w:t>
      </w:r>
      <w:proofErr w:type="gramStart"/>
      <w:r w:rsidRPr="00ED4F68">
        <w:rPr>
          <w:rFonts w:ascii="Arial" w:eastAsia="宋体" w:hAnsi="Arial" w:cs="Arial"/>
          <w:color w:val="3E3E3E"/>
          <w:kern w:val="0"/>
          <w:sz w:val="23"/>
          <w:szCs w:val="23"/>
        </w:rPr>
        <w:t>课讨论</w:t>
      </w:r>
      <w:proofErr w:type="gramEnd"/>
      <w:r w:rsidRPr="00ED4F68">
        <w:rPr>
          <w:rFonts w:ascii="Arial" w:eastAsia="宋体" w:hAnsi="Arial" w:cs="Arial"/>
          <w:color w:val="3E3E3E"/>
          <w:kern w:val="0"/>
          <w:sz w:val="23"/>
          <w:szCs w:val="23"/>
        </w:rPr>
        <w:t>的主题是</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有与事实相反的真相吗？</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哲学老师说：</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我告诉学生不要停留在最初的想法中。哲学并不是局限在自己想法中的一门学问，而是要求我们超越自己的想法。所以论证比结果更重要。也就是</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你为什么会那么想</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比</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我的想法是这样的</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更重要。</w:t>
      </w:r>
      <w:r w:rsidRPr="00ED4F68">
        <w:rPr>
          <w:rFonts w:ascii="Arial" w:eastAsia="宋体" w:hAnsi="Arial" w:cs="Arial"/>
          <w:color w:val="3E3E3E"/>
          <w:kern w:val="0"/>
          <w:sz w:val="23"/>
          <w:szCs w:val="23"/>
        </w:rPr>
        <w:t>”</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哲学对法国人而言有着非常特别的意义，认为自己的祖国是世界文化的中心、有着强烈自信心的法国人依然把哲学作为衡量他们知性的指标。法国的哲学教授经常会收到报社的约稿，要求从哲学角度评论时事新闻。</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法国的孩子也是在课堂上讨论，但与犹太人不同的是他们很讲究礼貌和协作，而不是争论。孩子们在讨论中要表现的彬彬有礼，并注意倾听他人的观点。</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noProof/>
          <w:color w:val="3E3E3E"/>
          <w:kern w:val="0"/>
          <w:sz w:val="23"/>
          <w:szCs w:val="23"/>
        </w:rPr>
        <w:lastRenderedPageBreak/>
        <w:drawing>
          <wp:inline distT="0" distB="0" distL="0" distR="0">
            <wp:extent cx="6093460" cy="4191635"/>
            <wp:effectExtent l="0" t="0" r="2540" b="0"/>
            <wp:docPr id="3" name="图片 3" descr="http://file.dushu.io/file/4a820b5669f64687875ba4aa00de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file.dushu.io/file/4a820b5669f64687875ba4aa00de57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191635"/>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美国最好的寄宿学校</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39"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菲利普斯</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艾克赛特学院是美国最负盛名的寄宿学校。</w:t>
      </w:r>
      <w:r w:rsidRPr="00ED4F68">
        <w:rPr>
          <w:rFonts w:ascii="Arial" w:eastAsia="宋体" w:hAnsi="Arial" w:cs="Arial"/>
          <w:color w:val="3E3E3E"/>
          <w:kern w:val="0"/>
          <w:sz w:val="23"/>
          <w:szCs w:val="23"/>
        </w:rPr>
        <w:t>1781</w:t>
      </w:r>
      <w:r w:rsidRPr="00ED4F68">
        <w:rPr>
          <w:rFonts w:ascii="Arial" w:eastAsia="宋体" w:hAnsi="Arial" w:cs="Arial"/>
          <w:color w:val="3E3E3E"/>
          <w:kern w:val="0"/>
          <w:sz w:val="23"/>
          <w:szCs w:val="23"/>
        </w:rPr>
        <w:t>年创立。扎克伯格就毕业于这所学校。所有课程都是以讨论的方式完成的。老师和学生围坐在</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哈克尼斯圆桌</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前上课。</w:t>
      </w:r>
      <w:r w:rsidRPr="00ED4F68">
        <w:rPr>
          <w:rFonts w:ascii="Arial" w:eastAsia="宋体" w:hAnsi="Arial" w:cs="Arial"/>
          <w:color w:val="3E3E3E"/>
          <w:kern w:val="0"/>
          <w:sz w:val="23"/>
          <w:szCs w:val="23"/>
        </w:rPr>
        <w:t>1931</w:t>
      </w:r>
      <w:r w:rsidRPr="00ED4F68">
        <w:rPr>
          <w:rFonts w:ascii="Arial" w:eastAsia="宋体" w:hAnsi="Arial" w:cs="Arial"/>
          <w:color w:val="3E3E3E"/>
          <w:kern w:val="0"/>
          <w:sz w:val="23"/>
          <w:szCs w:val="23"/>
        </w:rPr>
        <w:t>年，石油大亨哈克尼斯来到这所学校，让他们研究一种新的学习方式，自己将给他们提供一大笔捐款。最终，校方发明了</w:t>
      </w:r>
      <w:r w:rsidRPr="00ED4F68">
        <w:rPr>
          <w:rFonts w:ascii="Arial" w:eastAsia="宋体" w:hAnsi="Arial" w:cs="Arial"/>
          <w:color w:val="3E3E3E"/>
          <w:kern w:val="0"/>
          <w:sz w:val="23"/>
          <w:szCs w:val="23"/>
        </w:rPr>
        <w:t>12</w:t>
      </w:r>
      <w:r w:rsidRPr="00ED4F68">
        <w:rPr>
          <w:rFonts w:ascii="Arial" w:eastAsia="宋体" w:hAnsi="Arial" w:cs="Arial"/>
          <w:color w:val="3E3E3E"/>
          <w:kern w:val="0"/>
          <w:sz w:val="23"/>
          <w:szCs w:val="23"/>
        </w:rPr>
        <w:t>名学生和老师围坐的圆桌教育方式，并沿用至今。包括数学、音乐等学科也是用圆桌教学进行的。老师说：</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最重要的是学生要参与到课堂中，我们最希望看到孩子们之间的交流。我在那里仅仅是为了让孩子们的对话和讨论顺利进行。</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要在课堂上参与讨论就必须做非常多的准备工作。这所学校不布置作业，仅仅是需要进行课堂讨论，学生们在学习方面比任何人都努力，也能够取得很好的学习成绩。这所学校认为学习的目的不是</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学习什么东西</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，而是</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分享各自的知识</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。学校的标语就是</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思考！讨论！提问与分析！</w:t>
      </w:r>
      <w:r w:rsidRPr="00ED4F68">
        <w:rPr>
          <w:rFonts w:ascii="Arial" w:eastAsia="宋体" w:hAnsi="Arial" w:cs="Arial"/>
          <w:color w:val="3E3E3E"/>
          <w:kern w:val="0"/>
          <w:sz w:val="23"/>
          <w:szCs w:val="23"/>
        </w:rPr>
        <w:t>”</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noProof/>
          <w:color w:val="3E3E3E"/>
          <w:kern w:val="0"/>
          <w:sz w:val="23"/>
          <w:szCs w:val="23"/>
        </w:rPr>
        <w:lastRenderedPageBreak/>
        <w:drawing>
          <wp:inline distT="0" distB="0" distL="0" distR="0">
            <wp:extent cx="6093460" cy="6144895"/>
            <wp:effectExtent l="0" t="0" r="2540" b="8255"/>
            <wp:docPr id="2" name="图片 2" descr="http://file.dushu.io/file/22e427e7e78448bea1afa4aa00de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ile.dushu.io/file/22e427e7e78448bea1afa4aa00de58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6144895"/>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牛津大学：一对一导师制与学生俱乐部</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40"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牛津大学基督教堂学院培养出了撒切尔夫人和布莱尔在内的</w:t>
      </w:r>
      <w:r w:rsidRPr="00ED4F68">
        <w:rPr>
          <w:rFonts w:ascii="Arial" w:eastAsia="宋体" w:hAnsi="Arial" w:cs="Arial"/>
          <w:color w:val="3E3E3E"/>
          <w:kern w:val="0"/>
          <w:sz w:val="23"/>
          <w:szCs w:val="23"/>
        </w:rPr>
        <w:t>26</w:t>
      </w:r>
      <w:r w:rsidRPr="00ED4F68">
        <w:rPr>
          <w:rFonts w:ascii="Arial" w:eastAsia="宋体" w:hAnsi="Arial" w:cs="Arial"/>
          <w:color w:val="3E3E3E"/>
          <w:kern w:val="0"/>
          <w:sz w:val="23"/>
          <w:szCs w:val="23"/>
        </w:rPr>
        <w:t>位英国首相，包括昂山素季在内的</w:t>
      </w:r>
      <w:r w:rsidRPr="00ED4F68">
        <w:rPr>
          <w:rFonts w:ascii="Arial" w:eastAsia="宋体" w:hAnsi="Arial" w:cs="Arial"/>
          <w:color w:val="3E3E3E"/>
          <w:kern w:val="0"/>
          <w:sz w:val="23"/>
          <w:szCs w:val="23"/>
        </w:rPr>
        <w:t>47</w:t>
      </w:r>
      <w:r w:rsidRPr="00ED4F68">
        <w:rPr>
          <w:rFonts w:ascii="Arial" w:eastAsia="宋体" w:hAnsi="Arial" w:cs="Arial"/>
          <w:color w:val="3E3E3E"/>
          <w:kern w:val="0"/>
          <w:sz w:val="23"/>
          <w:szCs w:val="23"/>
        </w:rPr>
        <w:t>位诺贝尔奖获得者，包括克林顿在内的</w:t>
      </w:r>
      <w:r w:rsidRPr="00ED4F68">
        <w:rPr>
          <w:rFonts w:ascii="Arial" w:eastAsia="宋体" w:hAnsi="Arial" w:cs="Arial"/>
          <w:color w:val="3E3E3E"/>
          <w:kern w:val="0"/>
          <w:sz w:val="23"/>
          <w:szCs w:val="23"/>
        </w:rPr>
        <w:t>19</w:t>
      </w:r>
      <w:r w:rsidRPr="00ED4F68">
        <w:rPr>
          <w:rFonts w:ascii="Arial" w:eastAsia="宋体" w:hAnsi="Arial" w:cs="Arial"/>
          <w:color w:val="3E3E3E"/>
          <w:kern w:val="0"/>
          <w:sz w:val="23"/>
          <w:szCs w:val="23"/>
        </w:rPr>
        <w:t>位国家元首，还有霍金、亚当斯密、默多克</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牛津大学最重视面试。比如哲学招生时问：</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在英国，平均</w:t>
      </w:r>
      <w:r w:rsidRPr="00ED4F68">
        <w:rPr>
          <w:rFonts w:ascii="Arial" w:eastAsia="宋体" w:hAnsi="Arial" w:cs="Arial"/>
          <w:color w:val="3E3E3E"/>
          <w:kern w:val="0"/>
          <w:sz w:val="23"/>
          <w:szCs w:val="23"/>
        </w:rPr>
        <w:t>7</w:t>
      </w:r>
      <w:r w:rsidRPr="00ED4F68">
        <w:rPr>
          <w:rFonts w:ascii="Arial" w:eastAsia="宋体" w:hAnsi="Arial" w:cs="Arial"/>
          <w:color w:val="3E3E3E"/>
          <w:kern w:val="0"/>
          <w:sz w:val="23"/>
          <w:szCs w:val="23"/>
        </w:rPr>
        <w:t>个人就对应着一个摄像头，应该怎样从伦理的角度反驳那些拥护这种做法的人？</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如果能够的话，你会愿意复制一个自己吗？</w:t>
      </w:r>
      <w:r w:rsidRPr="00ED4F68">
        <w:rPr>
          <w:rFonts w:ascii="Arial" w:eastAsia="宋体" w:hAnsi="Arial" w:cs="Arial"/>
          <w:color w:val="3E3E3E"/>
          <w:kern w:val="0"/>
          <w:sz w:val="23"/>
          <w:szCs w:val="23"/>
        </w:rPr>
        <w:t>”</w:t>
      </w:r>
      <w:r w:rsidRPr="00ED4F68">
        <w:rPr>
          <w:rFonts w:ascii="Arial" w:eastAsia="宋体" w:hAnsi="Arial" w:cs="Arial"/>
          <w:color w:val="3E3E3E"/>
          <w:kern w:val="0"/>
          <w:sz w:val="23"/>
          <w:szCs w:val="23"/>
        </w:rPr>
        <w:t>牛津大学倡导的是提问式学习，采用一对一导师授课方式，每位教授对</w:t>
      </w:r>
      <w:r w:rsidRPr="00ED4F68">
        <w:rPr>
          <w:rFonts w:ascii="Arial" w:eastAsia="宋体" w:hAnsi="Arial" w:cs="Arial"/>
          <w:color w:val="3E3E3E"/>
          <w:kern w:val="0"/>
          <w:sz w:val="23"/>
          <w:szCs w:val="23"/>
        </w:rPr>
        <w:t>1-2</w:t>
      </w:r>
      <w:r w:rsidRPr="00ED4F68">
        <w:rPr>
          <w:rFonts w:ascii="Arial" w:eastAsia="宋体" w:hAnsi="Arial" w:cs="Arial"/>
          <w:color w:val="3E3E3E"/>
          <w:kern w:val="0"/>
          <w:sz w:val="23"/>
          <w:szCs w:val="23"/>
        </w:rPr>
        <w:t>名学生集中进行个人辅导。也有讲义式教学，但以一对一辅导为主。大一时基本上一对二，大二以后就一对一和教授谈话，完成论文。一个教授负责</w:t>
      </w:r>
      <w:r w:rsidRPr="00ED4F68">
        <w:rPr>
          <w:rFonts w:ascii="Arial" w:eastAsia="宋体" w:hAnsi="Arial" w:cs="Arial"/>
          <w:color w:val="3E3E3E"/>
          <w:kern w:val="0"/>
          <w:sz w:val="23"/>
          <w:szCs w:val="23"/>
        </w:rPr>
        <w:t>10</w:t>
      </w:r>
      <w:r w:rsidRPr="00ED4F68">
        <w:rPr>
          <w:rFonts w:ascii="Arial" w:eastAsia="宋体" w:hAnsi="Arial" w:cs="Arial"/>
          <w:color w:val="3E3E3E"/>
          <w:kern w:val="0"/>
          <w:sz w:val="23"/>
          <w:szCs w:val="23"/>
        </w:rPr>
        <w:t>名学生。首先，学生利用</w:t>
      </w:r>
      <w:r w:rsidRPr="00ED4F68">
        <w:rPr>
          <w:rFonts w:ascii="Arial" w:eastAsia="宋体" w:hAnsi="Arial" w:cs="Arial"/>
          <w:color w:val="3E3E3E"/>
          <w:kern w:val="0"/>
          <w:sz w:val="23"/>
          <w:szCs w:val="23"/>
        </w:rPr>
        <w:t>3</w:t>
      </w:r>
      <w:r w:rsidRPr="00ED4F68">
        <w:rPr>
          <w:rFonts w:ascii="Arial" w:eastAsia="宋体" w:hAnsi="Arial" w:cs="Arial"/>
          <w:color w:val="3E3E3E"/>
          <w:kern w:val="0"/>
          <w:sz w:val="23"/>
          <w:szCs w:val="23"/>
        </w:rPr>
        <w:t>天时间完成一篇论文，然后交给教授审阅。教授会通过不断地提问让学生深入下去。</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lastRenderedPageBreak/>
        <w:t>牛津大学学生俱乐部成立于</w:t>
      </w:r>
      <w:r w:rsidRPr="00ED4F68">
        <w:rPr>
          <w:rFonts w:ascii="Arial" w:eastAsia="宋体" w:hAnsi="Arial" w:cs="Arial"/>
          <w:color w:val="3E3E3E"/>
          <w:kern w:val="0"/>
          <w:sz w:val="23"/>
          <w:szCs w:val="23"/>
        </w:rPr>
        <w:t>1823</w:t>
      </w:r>
      <w:r w:rsidRPr="00ED4F68">
        <w:rPr>
          <w:rFonts w:ascii="Arial" w:eastAsia="宋体" w:hAnsi="Arial" w:cs="Arial"/>
          <w:color w:val="3E3E3E"/>
          <w:kern w:val="0"/>
          <w:sz w:val="23"/>
          <w:szCs w:val="23"/>
        </w:rPr>
        <w:t>年，丘吉尔、里根、迈克尔杰克逊、马拉多纳、</w:t>
      </w:r>
      <w:proofErr w:type="gramStart"/>
      <w:r w:rsidRPr="00ED4F68">
        <w:rPr>
          <w:rFonts w:ascii="Arial" w:eastAsia="宋体" w:hAnsi="Arial" w:cs="Arial"/>
          <w:color w:val="3E3E3E"/>
          <w:kern w:val="0"/>
          <w:sz w:val="23"/>
          <w:szCs w:val="23"/>
        </w:rPr>
        <w:t>鸟叔都来</w:t>
      </w:r>
      <w:proofErr w:type="gramEnd"/>
      <w:r w:rsidRPr="00ED4F68">
        <w:rPr>
          <w:rFonts w:ascii="Arial" w:eastAsia="宋体" w:hAnsi="Arial" w:cs="Arial"/>
          <w:color w:val="3E3E3E"/>
          <w:kern w:val="0"/>
          <w:sz w:val="23"/>
          <w:szCs w:val="23"/>
        </w:rPr>
        <w:t>这里演讲过。</w:t>
      </w:r>
      <w:proofErr w:type="gramStart"/>
      <w:r w:rsidRPr="00ED4F68">
        <w:rPr>
          <w:rFonts w:ascii="Arial" w:eastAsia="宋体" w:hAnsi="Arial" w:cs="Arial"/>
          <w:color w:val="3E3E3E"/>
          <w:kern w:val="0"/>
          <w:sz w:val="23"/>
          <w:szCs w:val="23"/>
        </w:rPr>
        <w:t>鸟叔之所以</w:t>
      </w:r>
      <w:proofErr w:type="gramEnd"/>
      <w:r w:rsidRPr="00ED4F68">
        <w:rPr>
          <w:rFonts w:ascii="Arial" w:eastAsia="宋体" w:hAnsi="Arial" w:cs="Arial"/>
          <w:color w:val="3E3E3E"/>
          <w:kern w:val="0"/>
          <w:sz w:val="23"/>
          <w:szCs w:val="23"/>
        </w:rPr>
        <w:t>能来，是因为韩国人李</w:t>
      </w:r>
      <w:proofErr w:type="gramStart"/>
      <w:r w:rsidRPr="00ED4F68">
        <w:rPr>
          <w:rFonts w:ascii="Arial" w:eastAsia="宋体" w:hAnsi="Arial" w:cs="Arial"/>
          <w:color w:val="3E3E3E"/>
          <w:kern w:val="0"/>
          <w:sz w:val="23"/>
          <w:szCs w:val="23"/>
        </w:rPr>
        <w:t>胜允成功</w:t>
      </w:r>
      <w:proofErr w:type="gramEnd"/>
      <w:r w:rsidRPr="00ED4F68">
        <w:rPr>
          <w:rFonts w:ascii="Arial" w:eastAsia="宋体" w:hAnsi="Arial" w:cs="Arial"/>
          <w:color w:val="3E3E3E"/>
          <w:kern w:val="0"/>
          <w:sz w:val="23"/>
          <w:szCs w:val="23"/>
        </w:rPr>
        <w:t>竞选为学生俱乐部的会长。这令韩国人非常激动。之前唯一的一个来自东亚的会长是巴基斯坦前总理贝布托。</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牛津大学有一个原则，就是每天晚饭时，所有学生都要聚在一起就餐。</w:t>
      </w:r>
      <w:r w:rsidRPr="00ED4F68">
        <w:rPr>
          <w:rFonts w:ascii="Arial" w:eastAsia="宋体" w:hAnsi="Arial" w:cs="Arial"/>
          <w:color w:val="3E3E3E"/>
          <w:kern w:val="0"/>
          <w:sz w:val="23"/>
          <w:szCs w:val="23"/>
        </w:rPr>
        <w:t>7</w:t>
      </w:r>
      <w:r w:rsidRPr="00ED4F68">
        <w:rPr>
          <w:rFonts w:ascii="Arial" w:eastAsia="宋体" w:hAnsi="Arial" w:cs="Arial"/>
          <w:color w:val="3E3E3E"/>
          <w:kern w:val="0"/>
          <w:sz w:val="23"/>
          <w:szCs w:val="23"/>
        </w:rPr>
        <w:t>点半晚餐时要求所有人正装，服务生负责上菜，一顿饭的价格也只有不到人民币</w:t>
      </w:r>
      <w:r w:rsidRPr="00ED4F68">
        <w:rPr>
          <w:rFonts w:ascii="Arial" w:eastAsia="宋体" w:hAnsi="Arial" w:cs="Arial"/>
          <w:color w:val="3E3E3E"/>
          <w:kern w:val="0"/>
          <w:sz w:val="23"/>
          <w:szCs w:val="23"/>
        </w:rPr>
        <w:t>20</w:t>
      </w:r>
      <w:r w:rsidRPr="00ED4F68">
        <w:rPr>
          <w:rFonts w:ascii="Arial" w:eastAsia="宋体" w:hAnsi="Arial" w:cs="Arial"/>
          <w:color w:val="3E3E3E"/>
          <w:kern w:val="0"/>
          <w:sz w:val="23"/>
          <w:szCs w:val="23"/>
        </w:rPr>
        <w:t>块钱。他们在就餐时可以和不同专业的学生展开讨论。</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牛津大学的学生不重视讲义式授课的原因是他们认为在课上能学到的东西网上都有，他们已经通过自学找到了答案。（精英们太可怕了）</w:t>
      </w:r>
    </w:p>
    <w:p w:rsidR="00ED4F68" w:rsidRPr="00ED4F68" w:rsidRDefault="00ED4F68" w:rsidP="00ED4F68">
      <w:pPr>
        <w:widowControl/>
        <w:shd w:val="clear" w:color="auto" w:fill="FFFFFF"/>
        <w:spacing w:before="75" w:after="75"/>
        <w:jc w:val="center"/>
        <w:rPr>
          <w:rFonts w:ascii="Arial" w:eastAsia="宋体" w:hAnsi="Arial" w:cs="Arial"/>
          <w:color w:val="3E3E3E"/>
          <w:kern w:val="0"/>
          <w:sz w:val="23"/>
          <w:szCs w:val="23"/>
        </w:rPr>
      </w:pPr>
      <w:r w:rsidRPr="00ED4F68">
        <w:rPr>
          <w:rFonts w:ascii="Arial" w:eastAsia="宋体" w:hAnsi="Arial" w:cs="Arial"/>
          <w:noProof/>
          <w:color w:val="3E3E3E"/>
          <w:kern w:val="0"/>
          <w:sz w:val="23"/>
          <w:szCs w:val="23"/>
        </w:rPr>
        <w:drawing>
          <wp:inline distT="0" distB="0" distL="0" distR="0">
            <wp:extent cx="6093460" cy="4594225"/>
            <wp:effectExtent l="0" t="0" r="2540" b="0"/>
            <wp:docPr id="1" name="图片 1" descr="http://file.dushu.io/file/804d18830e0e42968d50a4aa00de58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ile.dushu.io/file/804d18830e0e42968d50a4aa00de58f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4594225"/>
                    </a:xfrm>
                    <a:prstGeom prst="rect">
                      <a:avLst/>
                    </a:prstGeom>
                    <a:noFill/>
                    <a:ln>
                      <a:noFill/>
                    </a:ln>
                  </pic:spPr>
                </pic:pic>
              </a:graphicData>
            </a:graphic>
          </wp:inline>
        </w:drawing>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东西方的一些基本差异</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41" style="width:0;height:1.5pt" o:hralign="center" o:hrstd="t" o:hr="t" fillcolor="#a0a0a0" stroked="f"/>
        </w:pic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东方人学习为了家人，西方人学习为了自己；</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东方的水稻文化更重视努力，西方的小麦文化就不会那么努力；</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赞美子女的西方人，鞭策孩子的东方人；</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与众不同的西方人，看重融合的东方人；</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背诵的东方，提问的西方；</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求诸内心的东方，偏爱讨论的西方；</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lastRenderedPageBreak/>
        <w:t>妥协的东方，争论的西方。</w:t>
      </w:r>
    </w:p>
    <w:p w:rsidR="00ED4F68" w:rsidRPr="00ED4F68" w:rsidRDefault="00ED4F68" w:rsidP="00ED4F68">
      <w:pPr>
        <w:widowControl/>
        <w:shd w:val="clear" w:color="auto" w:fill="FFFFFF"/>
        <w:spacing w:before="75" w:after="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交流与协作是未来的学习之道。</w:t>
      </w:r>
    </w:p>
    <w:p w:rsidR="00ED4F68" w:rsidRPr="00ED4F68" w:rsidRDefault="00ED4F68" w:rsidP="00ED4F68">
      <w:pPr>
        <w:widowControl/>
        <w:shd w:val="clear" w:color="auto" w:fill="FFFFFF"/>
        <w:jc w:val="left"/>
        <w:rPr>
          <w:rFonts w:ascii="Arial" w:eastAsia="宋体" w:hAnsi="Arial" w:cs="Arial"/>
          <w:color w:val="3E3E3E"/>
          <w:kern w:val="0"/>
          <w:sz w:val="23"/>
          <w:szCs w:val="23"/>
        </w:rPr>
      </w:pPr>
      <w:r w:rsidRPr="00ED4F68">
        <w:rPr>
          <w:rFonts w:ascii="Arial" w:eastAsia="宋体" w:hAnsi="Arial" w:cs="Arial"/>
          <w:b/>
          <w:bCs/>
          <w:color w:val="974806"/>
          <w:kern w:val="0"/>
          <w:sz w:val="27"/>
          <w:szCs w:val="27"/>
        </w:rPr>
        <w:t>最后，叔本华说</w:t>
      </w:r>
    </w:p>
    <w:p w:rsidR="00ED4F68" w:rsidRPr="00ED4F68" w:rsidRDefault="00ED4F68" w:rsidP="00ED4F68">
      <w:pPr>
        <w:widowControl/>
        <w:shd w:val="clear" w:color="auto" w:fill="FFFFFF"/>
        <w:spacing w:line="384" w:lineRule="atLeast"/>
        <w:jc w:val="left"/>
        <w:rPr>
          <w:rFonts w:ascii="Helvetica" w:eastAsia="宋体" w:hAnsi="Helvetica" w:cs="Helvetica"/>
          <w:color w:val="3E3E3E"/>
          <w:kern w:val="0"/>
          <w:sz w:val="24"/>
          <w:szCs w:val="24"/>
        </w:rPr>
      </w:pPr>
      <w:r w:rsidRPr="00ED4F68">
        <w:rPr>
          <w:rFonts w:ascii="Helvetica" w:eastAsia="宋体" w:hAnsi="Helvetica" w:cs="Helvetica"/>
          <w:color w:val="3E3E3E"/>
          <w:kern w:val="0"/>
          <w:sz w:val="24"/>
          <w:szCs w:val="24"/>
        </w:rPr>
        <w:pict>
          <v:rect id="_x0000_i1042" style="width:0;height:1.5pt" o:hralign="center" o:hrstd="t" o:hr="t" fillcolor="#a0a0a0" stroked="f"/>
        </w:pict>
      </w:r>
    </w:p>
    <w:p w:rsidR="00ED4F68" w:rsidRPr="00ED4F68" w:rsidRDefault="00ED4F68" w:rsidP="00ED4F68">
      <w:pPr>
        <w:widowControl/>
        <w:shd w:val="clear" w:color="auto" w:fill="FFFFFF"/>
        <w:spacing w:before="75"/>
        <w:jc w:val="left"/>
        <w:rPr>
          <w:rFonts w:ascii="Arial" w:eastAsia="宋体" w:hAnsi="Arial" w:cs="Arial"/>
          <w:color w:val="3E3E3E"/>
          <w:kern w:val="0"/>
          <w:sz w:val="23"/>
          <w:szCs w:val="23"/>
        </w:rPr>
      </w:pPr>
      <w:r w:rsidRPr="00ED4F68">
        <w:rPr>
          <w:rFonts w:ascii="Arial" w:eastAsia="宋体" w:hAnsi="Arial" w:cs="Arial"/>
          <w:color w:val="3E3E3E"/>
          <w:kern w:val="0"/>
          <w:sz w:val="23"/>
          <w:szCs w:val="23"/>
        </w:rPr>
        <w:t>天才和普通人的差别在于两者对待学习的态度不同，普通人学习是将其</w:t>
      </w:r>
      <w:proofErr w:type="gramStart"/>
      <w:r w:rsidRPr="00ED4F68">
        <w:rPr>
          <w:rFonts w:ascii="Arial" w:eastAsia="宋体" w:hAnsi="Arial" w:cs="Arial"/>
          <w:color w:val="3E3E3E"/>
          <w:kern w:val="0"/>
          <w:sz w:val="23"/>
          <w:szCs w:val="23"/>
        </w:rPr>
        <w:t>当做</w:t>
      </w:r>
      <w:proofErr w:type="gramEnd"/>
      <w:r w:rsidRPr="00ED4F68">
        <w:rPr>
          <w:rFonts w:ascii="Arial" w:eastAsia="宋体" w:hAnsi="Arial" w:cs="Arial"/>
          <w:color w:val="3E3E3E"/>
          <w:kern w:val="0"/>
          <w:sz w:val="23"/>
          <w:szCs w:val="23"/>
        </w:rPr>
        <w:t>自己出人头地和解决衣食住行问题的手段，而天才学习是因为他们对学问本身感兴趣。</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03"/>
    <w:rsid w:val="000E0DE8"/>
    <w:rsid w:val="001761B9"/>
    <w:rsid w:val="00260603"/>
    <w:rsid w:val="00262D8F"/>
    <w:rsid w:val="003E16CF"/>
    <w:rsid w:val="004355B0"/>
    <w:rsid w:val="004A1B55"/>
    <w:rsid w:val="007F518F"/>
    <w:rsid w:val="00881C95"/>
    <w:rsid w:val="00945DB0"/>
    <w:rsid w:val="00967D05"/>
    <w:rsid w:val="00BB1455"/>
    <w:rsid w:val="00C85283"/>
    <w:rsid w:val="00E63A63"/>
    <w:rsid w:val="00ED4F68"/>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64FFE-DAD4-4559-A142-D45689C2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ED4F6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ED4F68"/>
    <w:rPr>
      <w:rFonts w:ascii="宋体" w:eastAsia="宋体" w:hAnsi="宋体" w:cs="宋体"/>
      <w:b/>
      <w:bCs/>
      <w:kern w:val="0"/>
      <w:sz w:val="36"/>
      <w:szCs w:val="36"/>
    </w:rPr>
  </w:style>
  <w:style w:type="character" w:styleId="a3">
    <w:name w:val="Emphasis"/>
    <w:basedOn w:val="a0"/>
    <w:uiPriority w:val="20"/>
    <w:qFormat/>
    <w:rsid w:val="00ED4F68"/>
    <w:rPr>
      <w:i/>
      <w:iCs/>
    </w:rPr>
  </w:style>
  <w:style w:type="character" w:customStyle="1" w:styleId="apple-converted-space">
    <w:name w:val="apple-converted-space"/>
    <w:basedOn w:val="a0"/>
    <w:rsid w:val="00ED4F68"/>
  </w:style>
  <w:style w:type="paragraph" w:styleId="a4">
    <w:name w:val="Normal (Web)"/>
    <w:basedOn w:val="a"/>
    <w:uiPriority w:val="99"/>
    <w:semiHidden/>
    <w:unhideWhenUsed/>
    <w:rsid w:val="00ED4F68"/>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ED4F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229783">
      <w:bodyDiv w:val="1"/>
      <w:marLeft w:val="0"/>
      <w:marRight w:val="0"/>
      <w:marTop w:val="0"/>
      <w:marBottom w:val="0"/>
      <w:divBdr>
        <w:top w:val="none" w:sz="0" w:space="0" w:color="auto"/>
        <w:left w:val="none" w:sz="0" w:space="0" w:color="auto"/>
        <w:bottom w:val="none" w:sz="0" w:space="0" w:color="auto"/>
        <w:right w:val="none" w:sz="0" w:space="0" w:color="auto"/>
      </w:divBdr>
      <w:divsChild>
        <w:div w:id="898832607">
          <w:marLeft w:val="225"/>
          <w:marRight w:val="225"/>
          <w:marTop w:val="150"/>
          <w:marBottom w:val="225"/>
          <w:divBdr>
            <w:top w:val="none" w:sz="0" w:space="0" w:color="auto"/>
            <w:left w:val="none" w:sz="0" w:space="0" w:color="auto"/>
            <w:bottom w:val="none" w:sz="0" w:space="0" w:color="auto"/>
            <w:right w:val="none" w:sz="0" w:space="0" w:color="auto"/>
          </w:divBdr>
          <w:divsChild>
            <w:div w:id="225069389">
              <w:marLeft w:val="0"/>
              <w:marRight w:val="0"/>
              <w:marTop w:val="0"/>
              <w:marBottom w:val="150"/>
              <w:divBdr>
                <w:top w:val="none" w:sz="0" w:space="0" w:color="auto"/>
                <w:left w:val="none" w:sz="0" w:space="0" w:color="auto"/>
                <w:bottom w:val="none" w:sz="0" w:space="0" w:color="auto"/>
                <w:right w:val="none" w:sz="0" w:space="0" w:color="auto"/>
              </w:divBdr>
            </w:div>
          </w:divsChild>
        </w:div>
        <w:div w:id="1164391740">
          <w:marLeft w:val="0"/>
          <w:marRight w:val="0"/>
          <w:marTop w:val="0"/>
          <w:marBottom w:val="0"/>
          <w:divBdr>
            <w:top w:val="none" w:sz="0" w:space="0" w:color="auto"/>
            <w:left w:val="none" w:sz="0" w:space="0" w:color="auto"/>
            <w:bottom w:val="none" w:sz="0" w:space="0" w:color="auto"/>
            <w:right w:val="none" w:sz="0" w:space="0" w:color="auto"/>
          </w:divBdr>
        </w:div>
        <w:div w:id="791442723">
          <w:marLeft w:val="225"/>
          <w:marRight w:val="225"/>
          <w:marTop w:val="150"/>
          <w:marBottom w:val="225"/>
          <w:divBdr>
            <w:top w:val="none" w:sz="0" w:space="0" w:color="auto"/>
            <w:left w:val="none" w:sz="0" w:space="0" w:color="auto"/>
            <w:bottom w:val="none" w:sz="0" w:space="0" w:color="auto"/>
            <w:right w:val="none" w:sz="0" w:space="0" w:color="auto"/>
          </w:divBdr>
          <w:divsChild>
            <w:div w:id="138406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1159</Words>
  <Characters>6607</Characters>
  <Application>Microsoft Office Word</Application>
  <DocSecurity>0</DocSecurity>
  <Lines>55</Lines>
  <Paragraphs>15</Paragraphs>
  <ScaleCrop>false</ScaleCrop>
  <Company/>
  <LinksUpToDate>false</LinksUpToDate>
  <CharactersWithSpaces>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2016-06-17T09:26:00Z</dcterms:created>
  <dcterms:modified xsi:type="dcterms:W3CDTF">2016-06-17T09:26:00Z</dcterms:modified>
</cp:coreProperties>
</file>