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7C86" w:rsidRPr="00917C86" w:rsidRDefault="00917C86" w:rsidP="00917C86">
      <w:pPr>
        <w:widowControl/>
        <w:pBdr>
          <w:bottom w:val="single" w:sz="6" w:space="8" w:color="E7E7EB"/>
        </w:pBdr>
        <w:shd w:val="clear" w:color="auto" w:fill="FFFFFF"/>
        <w:spacing w:after="210"/>
        <w:jc w:val="left"/>
        <w:outlineLvl w:val="1"/>
        <w:rPr>
          <w:rFonts w:ascii="Helvetica" w:eastAsia="宋体" w:hAnsi="Helvetica" w:cs="Helvetica"/>
          <w:color w:val="000000"/>
          <w:kern w:val="0"/>
          <w:sz w:val="36"/>
          <w:szCs w:val="36"/>
        </w:rPr>
      </w:pPr>
      <w:bookmarkStart w:id="0" w:name="_GoBack"/>
      <w:r w:rsidRPr="00917C86">
        <w:rPr>
          <w:rFonts w:ascii="Helvetica" w:eastAsia="宋体" w:hAnsi="Helvetica" w:cs="Helvetica"/>
          <w:color w:val="000000"/>
          <w:kern w:val="0"/>
          <w:sz w:val="36"/>
          <w:szCs w:val="36"/>
        </w:rPr>
        <w:t>零边际成本社会</w:t>
      </w:r>
    </w:p>
    <w:bookmarkEnd w:id="0"/>
    <w:p w:rsidR="00917C86" w:rsidRPr="00917C86" w:rsidRDefault="00917C86" w:rsidP="00917C86">
      <w:pPr>
        <w:widowControl/>
        <w:shd w:val="clear" w:color="auto" w:fill="FFFFFF"/>
        <w:spacing w:line="384" w:lineRule="atLeast"/>
        <w:jc w:val="left"/>
        <w:rPr>
          <w:rFonts w:ascii="Helvetica" w:eastAsia="宋体" w:hAnsi="Helvetica" w:cs="Helvetica"/>
          <w:color w:val="000000"/>
          <w:kern w:val="0"/>
          <w:sz w:val="2"/>
          <w:szCs w:val="2"/>
        </w:rPr>
      </w:pPr>
      <w:r w:rsidRPr="00917C86">
        <w:rPr>
          <w:rFonts w:ascii="Helvetica" w:eastAsia="宋体" w:hAnsi="Helvetica" w:cs="Helvetica"/>
          <w:color w:val="8C8C8C"/>
          <w:kern w:val="0"/>
          <w:sz w:val="24"/>
          <w:szCs w:val="24"/>
        </w:rPr>
        <w:t>2015</w:t>
      </w:r>
      <w:r w:rsidRPr="00917C86">
        <w:rPr>
          <w:rFonts w:ascii="Helvetica" w:eastAsia="宋体" w:hAnsi="Helvetica" w:cs="Helvetica"/>
          <w:color w:val="8C8C8C"/>
          <w:kern w:val="0"/>
          <w:sz w:val="24"/>
          <w:szCs w:val="24"/>
        </w:rPr>
        <w:t>年</w:t>
      </w:r>
      <w:r w:rsidRPr="00917C86">
        <w:rPr>
          <w:rFonts w:ascii="Helvetica" w:eastAsia="宋体" w:hAnsi="Helvetica" w:cs="Helvetica"/>
          <w:color w:val="8C8C8C"/>
          <w:kern w:val="0"/>
          <w:sz w:val="24"/>
          <w:szCs w:val="24"/>
        </w:rPr>
        <w:t>07</w:t>
      </w:r>
      <w:r w:rsidRPr="00917C86">
        <w:rPr>
          <w:rFonts w:ascii="Helvetica" w:eastAsia="宋体" w:hAnsi="Helvetica" w:cs="Helvetica"/>
          <w:color w:val="8C8C8C"/>
          <w:kern w:val="0"/>
          <w:sz w:val="24"/>
          <w:szCs w:val="24"/>
        </w:rPr>
        <w:t>月</w:t>
      </w:r>
      <w:r w:rsidRPr="00917C86">
        <w:rPr>
          <w:rFonts w:ascii="Helvetica" w:eastAsia="宋体" w:hAnsi="Helvetica" w:cs="Helvetica"/>
          <w:color w:val="8C8C8C"/>
          <w:kern w:val="0"/>
          <w:sz w:val="24"/>
          <w:szCs w:val="24"/>
        </w:rPr>
        <w:t>17</w:t>
      </w:r>
      <w:r w:rsidRPr="00917C86">
        <w:rPr>
          <w:rFonts w:ascii="Helvetica" w:eastAsia="宋体" w:hAnsi="Helvetica" w:cs="Helvetica"/>
          <w:color w:val="8C8C8C"/>
          <w:kern w:val="0"/>
          <w:sz w:val="24"/>
          <w:szCs w:val="24"/>
        </w:rPr>
        <w:t>日</w:t>
      </w:r>
      <w:r w:rsidRPr="00917C86">
        <w:rPr>
          <w:rFonts w:ascii="Helvetica" w:eastAsia="宋体" w:hAnsi="Helvetica" w:cs="Helvetica"/>
          <w:color w:val="000000"/>
          <w:kern w:val="0"/>
          <w:sz w:val="2"/>
          <w:szCs w:val="2"/>
        </w:rPr>
        <w:t> </w:t>
      </w:r>
      <w:r w:rsidRPr="00917C86">
        <w:rPr>
          <w:rFonts w:ascii="Helvetica" w:eastAsia="宋体" w:hAnsi="Helvetica" w:cs="Helvetica"/>
          <w:noProof/>
          <w:color w:val="8C8C8C"/>
          <w:kern w:val="0"/>
          <w:sz w:val="24"/>
          <w:szCs w:val="24"/>
        </w:rPr>
        <w:drawing>
          <wp:inline distT="0" distB="0" distL="0" distR="0">
            <wp:extent cx="570865" cy="570865"/>
            <wp:effectExtent l="0" t="0" r="635" b="635"/>
            <wp:docPr id="11" name="图片 11" descr="http://m.dushu.io/Content/images/fragment/ava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dushu.io/Content/images/fragment/avatar.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0865" cy="570865"/>
                    </a:xfrm>
                    <a:prstGeom prst="rect">
                      <a:avLst/>
                    </a:prstGeom>
                    <a:noFill/>
                    <a:ln>
                      <a:noFill/>
                    </a:ln>
                  </pic:spPr>
                </pic:pic>
              </a:graphicData>
            </a:graphic>
          </wp:inline>
        </w:drawing>
      </w:r>
      <w:r w:rsidRPr="00917C86">
        <w:rPr>
          <w:rFonts w:ascii="Helvetica" w:eastAsia="宋体" w:hAnsi="Helvetica" w:cs="Helvetica"/>
          <w:color w:val="000000"/>
          <w:kern w:val="0"/>
          <w:sz w:val="2"/>
          <w:szCs w:val="2"/>
        </w:rPr>
        <w:t> </w:t>
      </w:r>
      <w:r w:rsidRPr="00917C86">
        <w:rPr>
          <w:rFonts w:ascii="Helvetica" w:eastAsia="宋体" w:hAnsi="Helvetica" w:cs="Helvetica"/>
          <w:color w:val="8C8C8C"/>
          <w:kern w:val="0"/>
          <w:sz w:val="24"/>
          <w:szCs w:val="24"/>
        </w:rPr>
        <w:t>樊登读书会</w:t>
      </w:r>
    </w:p>
    <w:p w:rsidR="00917C86" w:rsidRPr="00917C86" w:rsidRDefault="00917C86" w:rsidP="00917C86">
      <w:pPr>
        <w:widowControl/>
        <w:shd w:val="clear" w:color="auto" w:fill="FFFFFF"/>
        <w:spacing w:before="75" w:after="75"/>
        <w:jc w:val="center"/>
        <w:rPr>
          <w:rFonts w:ascii="Arial" w:eastAsia="宋体" w:hAnsi="Arial" w:cs="Arial"/>
          <w:color w:val="3E3E3E"/>
          <w:kern w:val="0"/>
          <w:sz w:val="23"/>
          <w:szCs w:val="23"/>
        </w:rPr>
      </w:pPr>
      <w:r w:rsidRPr="00917C86">
        <w:rPr>
          <w:rFonts w:ascii="Arial" w:eastAsia="宋体" w:hAnsi="Arial" w:cs="Arial"/>
          <w:color w:val="3E3E3E"/>
          <w:kern w:val="0"/>
          <w:sz w:val="23"/>
          <w:szCs w:val="23"/>
        </w:rPr>
        <w:t>此为会员专享内容</w:t>
      </w:r>
    </w:p>
    <w:p w:rsidR="00917C86" w:rsidRPr="00917C86" w:rsidRDefault="00917C86" w:rsidP="00917C86">
      <w:pPr>
        <w:widowControl/>
        <w:shd w:val="clear" w:color="auto" w:fill="FFFFFF"/>
        <w:spacing w:after="75"/>
        <w:jc w:val="center"/>
        <w:rPr>
          <w:rFonts w:ascii="Arial" w:eastAsia="宋体" w:hAnsi="Arial" w:cs="Arial"/>
          <w:color w:val="3E3E3E"/>
          <w:kern w:val="0"/>
          <w:sz w:val="23"/>
          <w:szCs w:val="23"/>
        </w:rPr>
      </w:pPr>
      <w:r w:rsidRPr="00917C86">
        <w:rPr>
          <w:rFonts w:ascii="Arial" w:eastAsia="宋体" w:hAnsi="Arial" w:cs="Arial"/>
          <w:noProof/>
          <w:color w:val="3E3E3E"/>
          <w:kern w:val="0"/>
          <w:sz w:val="23"/>
          <w:szCs w:val="23"/>
        </w:rPr>
        <w:drawing>
          <wp:inline distT="0" distB="0" distL="0" distR="0">
            <wp:extent cx="4762500" cy="2713990"/>
            <wp:effectExtent l="0" t="0" r="0" b="0"/>
            <wp:docPr id="10" name="图片 10" descr="http://file.dushu.io/file/e06cbfc3b9384ac886dba4d8012689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ile.dushu.io/file/e06cbfc3b9384ac886dba4d8012689e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62500" cy="2713990"/>
                    </a:xfrm>
                    <a:prstGeom prst="rect">
                      <a:avLst/>
                    </a:prstGeom>
                    <a:noFill/>
                    <a:ln>
                      <a:noFill/>
                    </a:ln>
                  </pic:spPr>
                </pic:pic>
              </a:graphicData>
            </a:graphic>
          </wp:inline>
        </w:drawing>
      </w:r>
    </w:p>
    <w:p w:rsidR="00917C86" w:rsidRPr="00917C86" w:rsidRDefault="00917C86" w:rsidP="00917C86">
      <w:pPr>
        <w:widowControl/>
        <w:shd w:val="clear" w:color="auto" w:fill="FFFFFF"/>
        <w:jc w:val="left"/>
        <w:rPr>
          <w:rFonts w:ascii="Arial" w:eastAsia="宋体" w:hAnsi="Arial" w:cs="Arial"/>
          <w:color w:val="3E3E3E"/>
          <w:kern w:val="0"/>
          <w:sz w:val="23"/>
          <w:szCs w:val="23"/>
        </w:rPr>
      </w:pPr>
      <w:r w:rsidRPr="00917C86">
        <w:rPr>
          <w:rFonts w:ascii="Arial" w:eastAsia="宋体" w:hAnsi="Arial" w:cs="Arial"/>
          <w:b/>
          <w:bCs/>
          <w:color w:val="3E3E3E"/>
          <w:kern w:val="0"/>
          <w:sz w:val="23"/>
          <w:szCs w:val="23"/>
        </w:rPr>
        <w:t>荐语</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杰里米</w:t>
      </w:r>
      <w:r w:rsidRPr="00917C86">
        <w:rPr>
          <w:rFonts w:ascii="Arial" w:eastAsia="宋体" w:hAnsi="Arial" w:cs="Arial"/>
          <w:color w:val="3E3E3E"/>
          <w:kern w:val="0"/>
          <w:sz w:val="23"/>
          <w:szCs w:val="23"/>
        </w:rPr>
        <w:t>·</w:t>
      </w:r>
      <w:r w:rsidRPr="00917C86">
        <w:rPr>
          <w:rFonts w:ascii="Arial" w:eastAsia="宋体" w:hAnsi="Arial" w:cs="Arial"/>
          <w:color w:val="3E3E3E"/>
          <w:kern w:val="0"/>
          <w:sz w:val="23"/>
          <w:szCs w:val="23"/>
        </w:rPr>
        <w:t>里夫金，美国经济趋势基金会主席，著名社会学家，他的《第三次工业革命》、《移情文明》、《欧洲梦》、《工作的终结》、《路径时代》、《生物技术的世纪》已被译成超过</w:t>
      </w:r>
      <w:r w:rsidRPr="00917C86">
        <w:rPr>
          <w:rFonts w:ascii="Arial" w:eastAsia="宋体" w:hAnsi="Arial" w:cs="Arial"/>
          <w:color w:val="3E3E3E"/>
          <w:kern w:val="0"/>
          <w:sz w:val="23"/>
          <w:szCs w:val="23"/>
        </w:rPr>
        <w:t>35</w:t>
      </w:r>
      <w:r w:rsidRPr="00917C86">
        <w:rPr>
          <w:rFonts w:ascii="Arial" w:eastAsia="宋体" w:hAnsi="Arial" w:cs="Arial"/>
          <w:color w:val="3E3E3E"/>
          <w:kern w:val="0"/>
          <w:sz w:val="23"/>
          <w:szCs w:val="23"/>
        </w:rPr>
        <w:t>种语言，为世界数百高校、企业及政府部门所用。他曾担任过默克尔、萨科齐等欧盟国家领导人的顾问，也是著名</w:t>
      </w:r>
      <w:proofErr w:type="gramStart"/>
      <w:r w:rsidRPr="00917C86">
        <w:rPr>
          <w:rFonts w:ascii="Arial" w:eastAsia="宋体" w:hAnsi="Arial" w:cs="Arial"/>
          <w:color w:val="3E3E3E"/>
          <w:kern w:val="0"/>
          <w:sz w:val="23"/>
          <w:szCs w:val="23"/>
        </w:rPr>
        <w:t>的沃顿商学院</w:t>
      </w:r>
      <w:proofErr w:type="gramEnd"/>
      <w:r w:rsidRPr="00917C86">
        <w:rPr>
          <w:rFonts w:ascii="Arial" w:eastAsia="宋体" w:hAnsi="Arial" w:cs="Arial"/>
          <w:color w:val="3E3E3E"/>
          <w:kern w:val="0"/>
          <w:sz w:val="23"/>
          <w:szCs w:val="23"/>
        </w:rPr>
        <w:t>的高级讲师。</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边际成本是经济学术语，意为</w:t>
      </w:r>
      <w:r w:rsidRPr="00917C86">
        <w:rPr>
          <w:rFonts w:ascii="Arial" w:eastAsia="宋体" w:hAnsi="Arial" w:cs="Arial"/>
          <w:color w:val="3E3E3E"/>
          <w:kern w:val="0"/>
          <w:sz w:val="23"/>
          <w:szCs w:val="23"/>
        </w:rPr>
        <w:t>“</w:t>
      </w:r>
      <w:r w:rsidRPr="00917C86">
        <w:rPr>
          <w:rFonts w:ascii="Arial" w:eastAsia="宋体" w:hAnsi="Arial" w:cs="Arial"/>
          <w:color w:val="3E3E3E"/>
          <w:kern w:val="0"/>
          <w:sz w:val="23"/>
          <w:szCs w:val="23"/>
        </w:rPr>
        <w:t>每一单位新增生产的产品（或者购买的产品）带来的总成本的增量</w:t>
      </w:r>
      <w:r w:rsidRPr="00917C86">
        <w:rPr>
          <w:rFonts w:ascii="Arial" w:eastAsia="宋体" w:hAnsi="Arial" w:cs="Arial"/>
          <w:color w:val="3E3E3E"/>
          <w:kern w:val="0"/>
          <w:sz w:val="23"/>
          <w:szCs w:val="23"/>
        </w:rPr>
        <w:t>”</w:t>
      </w:r>
      <w:r w:rsidRPr="00917C86">
        <w:rPr>
          <w:rFonts w:ascii="Arial" w:eastAsia="宋体" w:hAnsi="Arial" w:cs="Arial"/>
          <w:color w:val="3E3E3E"/>
          <w:kern w:val="0"/>
          <w:sz w:val="23"/>
          <w:szCs w:val="23"/>
        </w:rPr>
        <w:t>。可见一般情况下边际成本是不可能为零的。当然，本书所谓的零边际成本其含义也是边际成本接近为零，而非严格意义的零。</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作为未来学家，作者在本书里做出了关于未来世界的三大预测：协同共享经济将颠覆许多世界大公司的运行模式；现有能源体系和结构将被能源互联网所替代；机器革命来临，我们现在的很多工作将消失。一个新时代正在来临，人们将更习惯在网上购物，</w:t>
      </w:r>
      <w:proofErr w:type="gramStart"/>
      <w:r w:rsidRPr="00917C86">
        <w:rPr>
          <w:rFonts w:ascii="Arial" w:eastAsia="宋体" w:hAnsi="Arial" w:cs="Arial"/>
          <w:color w:val="3E3E3E"/>
          <w:kern w:val="0"/>
          <w:sz w:val="23"/>
          <w:szCs w:val="23"/>
        </w:rPr>
        <w:t>参与慕课学习</w:t>
      </w:r>
      <w:proofErr w:type="gramEnd"/>
      <w:r w:rsidRPr="00917C86">
        <w:rPr>
          <w:rFonts w:ascii="Arial" w:eastAsia="宋体" w:hAnsi="Arial" w:cs="Arial"/>
          <w:color w:val="3E3E3E"/>
          <w:kern w:val="0"/>
          <w:sz w:val="23"/>
          <w:szCs w:val="23"/>
        </w:rPr>
        <w:t>，共享汽车和分享衣物，关心环保和生态环境，更期待与遥远的志同道合者协同创新，而不愿炫耀财富，更不迷信权威和广告。</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《金融时报》对本书评价极高，认为该书发人深省，是里夫金长达</w:t>
      </w:r>
      <w:r w:rsidRPr="00917C86">
        <w:rPr>
          <w:rFonts w:ascii="Arial" w:eastAsia="宋体" w:hAnsi="Arial" w:cs="Arial"/>
          <w:color w:val="3E3E3E"/>
          <w:kern w:val="0"/>
          <w:sz w:val="23"/>
          <w:szCs w:val="23"/>
        </w:rPr>
        <w:t>40</w:t>
      </w:r>
      <w:r w:rsidRPr="00917C86">
        <w:rPr>
          <w:rFonts w:ascii="Arial" w:eastAsia="宋体" w:hAnsi="Arial" w:cs="Arial"/>
          <w:color w:val="3E3E3E"/>
          <w:kern w:val="0"/>
          <w:sz w:val="23"/>
          <w:szCs w:val="23"/>
        </w:rPr>
        <w:t>年思想的集大成之作，也就是说，只要读了这本，他的那些畅销书的思想基本可一览无遗，是不是感觉很值。</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 </w:t>
      </w:r>
    </w:p>
    <w:p w:rsidR="00917C86" w:rsidRPr="00917C86" w:rsidRDefault="00917C86" w:rsidP="00917C86">
      <w:pPr>
        <w:widowControl/>
        <w:shd w:val="clear" w:color="auto" w:fill="FFFFFF"/>
        <w:jc w:val="left"/>
        <w:rPr>
          <w:rFonts w:ascii="Arial" w:eastAsia="宋体" w:hAnsi="Arial" w:cs="Arial"/>
          <w:color w:val="3E3E3E"/>
          <w:kern w:val="0"/>
          <w:sz w:val="23"/>
          <w:szCs w:val="23"/>
        </w:rPr>
      </w:pPr>
      <w:r w:rsidRPr="00917C86">
        <w:rPr>
          <w:rFonts w:ascii="Arial" w:eastAsia="宋体" w:hAnsi="Arial" w:cs="Arial"/>
          <w:b/>
          <w:bCs/>
          <w:color w:val="E36C09"/>
          <w:kern w:val="0"/>
          <w:sz w:val="23"/>
          <w:szCs w:val="23"/>
        </w:rPr>
        <w:t>三次工业革命</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lastRenderedPageBreak/>
        <w:t>三次工业革命是里夫金重要的思想，他每一个经济范式都具备三个鲜明的要素：通信媒介、能源、运输机制。每个要素都与其余要素互动成为一个整体。</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第一次工业革命的标志是电报；煤炭资源；铁路机车。</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第二次工业革命的标志是电话和广播电视；石油；内燃机车。</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第三次工业革命的标志是互联网；可再生能源；处于</w:t>
      </w:r>
      <w:proofErr w:type="gramStart"/>
      <w:r w:rsidRPr="00917C86">
        <w:rPr>
          <w:rFonts w:ascii="Arial" w:eastAsia="宋体" w:hAnsi="Arial" w:cs="Arial"/>
          <w:color w:val="3E3E3E"/>
          <w:kern w:val="0"/>
          <w:sz w:val="23"/>
          <w:szCs w:val="23"/>
        </w:rPr>
        <w:t>萌牙</w:t>
      </w:r>
      <w:proofErr w:type="gramEnd"/>
      <w:r w:rsidRPr="00917C86">
        <w:rPr>
          <w:rFonts w:ascii="Arial" w:eastAsia="宋体" w:hAnsi="Arial" w:cs="Arial"/>
          <w:color w:val="3E3E3E"/>
          <w:kern w:val="0"/>
          <w:sz w:val="23"/>
          <w:szCs w:val="23"/>
        </w:rPr>
        <w:t>状态的自动化物流和运输网络相连接。</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 </w:t>
      </w:r>
    </w:p>
    <w:p w:rsidR="00917C86" w:rsidRPr="00917C86" w:rsidRDefault="00917C86" w:rsidP="00917C86">
      <w:pPr>
        <w:widowControl/>
        <w:shd w:val="clear" w:color="auto" w:fill="FFFFFF"/>
        <w:spacing w:before="75" w:after="75"/>
        <w:jc w:val="center"/>
        <w:rPr>
          <w:rFonts w:ascii="Arial" w:eastAsia="宋体" w:hAnsi="Arial" w:cs="Arial"/>
          <w:color w:val="3E3E3E"/>
          <w:kern w:val="0"/>
          <w:sz w:val="23"/>
          <w:szCs w:val="23"/>
        </w:rPr>
      </w:pPr>
      <w:r w:rsidRPr="00917C86">
        <w:rPr>
          <w:rFonts w:ascii="Arial" w:eastAsia="宋体" w:hAnsi="Arial" w:cs="Arial"/>
          <w:noProof/>
          <w:color w:val="3E3E3E"/>
          <w:kern w:val="0"/>
          <w:sz w:val="23"/>
          <w:szCs w:val="23"/>
        </w:rPr>
        <w:drawing>
          <wp:inline distT="0" distB="0" distL="0" distR="0">
            <wp:extent cx="4762500" cy="2377440"/>
            <wp:effectExtent l="0" t="0" r="0" b="3810"/>
            <wp:docPr id="9" name="图片 9" descr="http://file.dushu.io/file/e2acdc42c02541e69441a4d80126a1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file.dushu.io/file/e2acdc42c02541e69441a4d80126a1d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62500" cy="2377440"/>
                    </a:xfrm>
                    <a:prstGeom prst="rect">
                      <a:avLst/>
                    </a:prstGeom>
                    <a:noFill/>
                    <a:ln>
                      <a:noFill/>
                    </a:ln>
                  </pic:spPr>
                </pic:pic>
              </a:graphicData>
            </a:graphic>
          </wp:inline>
        </w:drawing>
      </w:r>
    </w:p>
    <w:p w:rsidR="00917C86" w:rsidRPr="00917C86" w:rsidRDefault="00917C86" w:rsidP="00917C86">
      <w:pPr>
        <w:widowControl/>
        <w:shd w:val="clear" w:color="auto" w:fill="FFFFFF"/>
        <w:jc w:val="left"/>
        <w:rPr>
          <w:rFonts w:ascii="Arial" w:eastAsia="宋体" w:hAnsi="Arial" w:cs="Arial"/>
          <w:color w:val="3E3E3E"/>
          <w:kern w:val="0"/>
          <w:sz w:val="23"/>
          <w:szCs w:val="23"/>
        </w:rPr>
      </w:pPr>
      <w:r w:rsidRPr="00917C86">
        <w:rPr>
          <w:rFonts w:ascii="Arial" w:eastAsia="宋体" w:hAnsi="Arial" w:cs="Arial"/>
          <w:b/>
          <w:bCs/>
          <w:color w:val="E36C09"/>
          <w:kern w:val="0"/>
          <w:sz w:val="23"/>
          <w:szCs w:val="23"/>
        </w:rPr>
        <w:t>物联网正在改变一切</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物联网是通过传感器、软件、网络将人、设备、自然资源、生产线、物流网络、消费习惯以及经济和社会生活中的各个方面连接起来，不断地为各个节点（个人、家庭、商业、交通工具）提供实时的大数据。而这些大数据通过先进软件、算法分析，结果可用于指导实践，提高生产效率。比如美国</w:t>
      </w:r>
      <w:r w:rsidRPr="00917C86">
        <w:rPr>
          <w:rFonts w:ascii="Arial" w:eastAsia="宋体" w:hAnsi="Arial" w:cs="Arial"/>
          <w:color w:val="3E3E3E"/>
          <w:kern w:val="0"/>
          <w:sz w:val="23"/>
          <w:szCs w:val="23"/>
        </w:rPr>
        <w:t>UPS</w:t>
      </w:r>
      <w:r w:rsidRPr="00917C86">
        <w:rPr>
          <w:rFonts w:ascii="Arial" w:eastAsia="宋体" w:hAnsi="Arial" w:cs="Arial"/>
          <w:color w:val="3E3E3E"/>
          <w:kern w:val="0"/>
          <w:sz w:val="23"/>
          <w:szCs w:val="23"/>
        </w:rPr>
        <w:t>公司利用大数据技术实时监控其国内</w:t>
      </w:r>
      <w:r w:rsidRPr="00917C86">
        <w:rPr>
          <w:rFonts w:ascii="Arial" w:eastAsia="宋体" w:hAnsi="Arial" w:cs="Arial"/>
          <w:color w:val="3E3E3E"/>
          <w:kern w:val="0"/>
          <w:sz w:val="23"/>
          <w:szCs w:val="23"/>
        </w:rPr>
        <w:t>6</w:t>
      </w:r>
      <w:r w:rsidRPr="00917C86">
        <w:rPr>
          <w:rFonts w:ascii="Arial" w:eastAsia="宋体" w:hAnsi="Arial" w:cs="Arial"/>
          <w:color w:val="3E3E3E"/>
          <w:kern w:val="0"/>
          <w:sz w:val="23"/>
          <w:szCs w:val="23"/>
        </w:rPr>
        <w:t>万辆货车，在车内安装传感器以便及时发现可能失灵的部件。</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在智慧城市建设方面，各种传感器可用于检测噪声污染，道路拥堵，车位通报等。</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在自然环境方面：可利用传感器实现森林消防报警，城市污染检测，土壤波动变化检测以实现对地震、雪崩、塌方等灾害预警，江河湖泊的水质变化。</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医生将传感器植入人体，检测心率、脉搏、体温等身体机能，以便提前采取措施。</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在安全领域，各种摄像头、传感器的大面积的覆盖使得各种犯罪活动无处可遁，形成极大的震慑。</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 </w:t>
      </w:r>
    </w:p>
    <w:p w:rsidR="00917C86" w:rsidRPr="00917C86" w:rsidRDefault="00917C86" w:rsidP="00917C86">
      <w:pPr>
        <w:widowControl/>
        <w:shd w:val="clear" w:color="auto" w:fill="FFFFFF"/>
        <w:spacing w:before="75" w:after="75"/>
        <w:jc w:val="center"/>
        <w:rPr>
          <w:rFonts w:ascii="Arial" w:eastAsia="宋体" w:hAnsi="Arial" w:cs="Arial"/>
          <w:color w:val="3E3E3E"/>
          <w:kern w:val="0"/>
          <w:sz w:val="23"/>
          <w:szCs w:val="23"/>
        </w:rPr>
      </w:pPr>
      <w:r w:rsidRPr="00917C86">
        <w:rPr>
          <w:rFonts w:ascii="Arial" w:eastAsia="宋体" w:hAnsi="Arial" w:cs="Arial"/>
          <w:noProof/>
          <w:color w:val="3E3E3E"/>
          <w:kern w:val="0"/>
          <w:sz w:val="23"/>
          <w:szCs w:val="23"/>
        </w:rPr>
        <w:lastRenderedPageBreak/>
        <w:drawing>
          <wp:inline distT="0" distB="0" distL="0" distR="0">
            <wp:extent cx="4762500" cy="2231390"/>
            <wp:effectExtent l="0" t="0" r="0" b="0"/>
            <wp:docPr id="8" name="图片 8" descr="http://file.dushu.io/file/bd269aa597fe46a4a0bba4d80126b1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file.dushu.io/file/bd269aa597fe46a4a0bba4d80126b1e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00" cy="2231390"/>
                    </a:xfrm>
                    <a:prstGeom prst="rect">
                      <a:avLst/>
                    </a:prstGeom>
                    <a:noFill/>
                    <a:ln>
                      <a:noFill/>
                    </a:ln>
                  </pic:spPr>
                </pic:pic>
              </a:graphicData>
            </a:graphic>
          </wp:inline>
        </w:drawing>
      </w:r>
    </w:p>
    <w:p w:rsidR="00917C86" w:rsidRPr="00917C86" w:rsidRDefault="00917C86" w:rsidP="00917C86">
      <w:pPr>
        <w:widowControl/>
        <w:shd w:val="clear" w:color="auto" w:fill="FFFFFF"/>
        <w:jc w:val="left"/>
        <w:rPr>
          <w:rFonts w:ascii="Arial" w:eastAsia="宋体" w:hAnsi="Arial" w:cs="Arial"/>
          <w:color w:val="3E3E3E"/>
          <w:kern w:val="0"/>
          <w:sz w:val="23"/>
          <w:szCs w:val="23"/>
        </w:rPr>
      </w:pPr>
      <w:r w:rsidRPr="00917C86">
        <w:rPr>
          <w:rFonts w:ascii="Arial" w:eastAsia="宋体" w:hAnsi="Arial" w:cs="Arial"/>
          <w:b/>
          <w:bCs/>
          <w:color w:val="E36C09"/>
          <w:kern w:val="0"/>
          <w:sz w:val="23"/>
          <w:szCs w:val="23"/>
        </w:rPr>
        <w:t>免费能源会是真的吗？</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能源会免费，这可能吗？在作者看来，能源同互联网一样，你将可以获得免费的能源，如同你可以通过互联网获得免费信息一样。</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首先，就能源产生来看，太阳能、风能等可再生的能源正在指数式增长，地热、生物和水能正在跟进，这些能源来自大自然，生产的边际成本基本为零。</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其次，与通信互联网一样，</w:t>
      </w:r>
      <w:proofErr w:type="gramStart"/>
      <w:r w:rsidRPr="00917C86">
        <w:rPr>
          <w:rFonts w:ascii="Arial" w:eastAsia="宋体" w:hAnsi="Arial" w:cs="Arial"/>
          <w:color w:val="3E3E3E"/>
          <w:kern w:val="0"/>
          <w:sz w:val="23"/>
          <w:szCs w:val="23"/>
        </w:rPr>
        <w:t>能源网</w:t>
      </w:r>
      <w:proofErr w:type="gramEnd"/>
      <w:r w:rsidRPr="00917C86">
        <w:rPr>
          <w:rFonts w:ascii="Arial" w:eastAsia="宋体" w:hAnsi="Arial" w:cs="Arial"/>
          <w:color w:val="3E3E3E"/>
          <w:kern w:val="0"/>
          <w:sz w:val="23"/>
          <w:szCs w:val="23"/>
        </w:rPr>
        <w:t>基础设施的建设成本相当高，但能源传输的边际成本也接近于零。</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这样，互联网技术和可再生能源已经开始联合打造一个能源互联网，它改变了能源的生产和社会分配方式。在未来，数亿人将在家里、办公室和工厂中生产自己的可再生能源，在能源互联网上共享绿色电力，就如同目前在互联网上</w:t>
      </w:r>
      <w:proofErr w:type="gramStart"/>
      <w:r w:rsidRPr="00917C86">
        <w:rPr>
          <w:rFonts w:ascii="Arial" w:eastAsia="宋体" w:hAnsi="Arial" w:cs="Arial"/>
          <w:color w:val="3E3E3E"/>
          <w:kern w:val="0"/>
          <w:sz w:val="23"/>
          <w:szCs w:val="23"/>
        </w:rPr>
        <w:t>共信息</w:t>
      </w:r>
      <w:proofErr w:type="gramEnd"/>
      <w:r w:rsidRPr="00917C86">
        <w:rPr>
          <w:rFonts w:ascii="Arial" w:eastAsia="宋体" w:hAnsi="Arial" w:cs="Arial"/>
          <w:color w:val="3E3E3E"/>
          <w:kern w:val="0"/>
          <w:sz w:val="23"/>
          <w:szCs w:val="23"/>
        </w:rPr>
        <w:t>一样方便。包括：</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构建可再生能源体系；</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以建筑物作为收集可再生能源的设施；</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使用氢气存储间歇式能源；</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利用绿色电力互联网分配能源；</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使用插电式或零排放燃料电池作为传输工具。</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尽管太阳是万能之源，而且我们只要利用好太阳赋予地球能量万分之一点七，也就是太阳照耀地球</w:t>
      </w:r>
      <w:r w:rsidRPr="00917C86">
        <w:rPr>
          <w:rFonts w:ascii="Arial" w:eastAsia="宋体" w:hAnsi="Arial" w:cs="Arial"/>
          <w:color w:val="3E3E3E"/>
          <w:kern w:val="0"/>
          <w:sz w:val="23"/>
          <w:szCs w:val="23"/>
        </w:rPr>
        <w:t>88</w:t>
      </w:r>
      <w:r w:rsidRPr="00917C86">
        <w:rPr>
          <w:rFonts w:ascii="Arial" w:eastAsia="宋体" w:hAnsi="Arial" w:cs="Arial"/>
          <w:color w:val="3E3E3E"/>
          <w:kern w:val="0"/>
          <w:sz w:val="23"/>
          <w:szCs w:val="23"/>
        </w:rPr>
        <w:t>分钟的能量，就够地球人用一年了。但是目前可用太阳能占比不到</w:t>
      </w:r>
      <w:r w:rsidRPr="00917C86">
        <w:rPr>
          <w:rFonts w:ascii="Arial" w:eastAsia="宋体" w:hAnsi="Arial" w:cs="Arial"/>
          <w:color w:val="3E3E3E"/>
          <w:kern w:val="0"/>
          <w:sz w:val="23"/>
          <w:szCs w:val="23"/>
        </w:rPr>
        <w:t>2%</w:t>
      </w:r>
      <w:r w:rsidRPr="00917C86">
        <w:rPr>
          <w:rFonts w:ascii="Arial" w:eastAsia="宋体" w:hAnsi="Arial" w:cs="Arial"/>
          <w:color w:val="3E3E3E"/>
          <w:kern w:val="0"/>
          <w:sz w:val="23"/>
          <w:szCs w:val="23"/>
        </w:rPr>
        <w:t>。</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太阳能公司（</w:t>
      </w:r>
      <w:proofErr w:type="spellStart"/>
      <w:r w:rsidRPr="00917C86">
        <w:rPr>
          <w:rFonts w:ascii="Arial" w:eastAsia="宋体" w:hAnsi="Arial" w:cs="Arial"/>
          <w:color w:val="3E3E3E"/>
          <w:kern w:val="0"/>
          <w:sz w:val="23"/>
          <w:szCs w:val="23"/>
        </w:rPr>
        <w:t>SunPower</w:t>
      </w:r>
      <w:proofErr w:type="spellEnd"/>
      <w:r w:rsidRPr="00917C86">
        <w:rPr>
          <w:rFonts w:ascii="Arial" w:eastAsia="宋体" w:hAnsi="Arial" w:cs="Arial"/>
          <w:color w:val="3E3E3E"/>
          <w:kern w:val="0"/>
          <w:sz w:val="23"/>
          <w:szCs w:val="23"/>
        </w:rPr>
        <w:t>）的创始人斯旺森观察到，太阳能产业存在如电脑芯片的摩尔定律，即行业产能翻番，光伏电池的价格就下降</w:t>
      </w:r>
      <w:r w:rsidRPr="00917C86">
        <w:rPr>
          <w:rFonts w:ascii="Arial" w:eastAsia="宋体" w:hAnsi="Arial" w:cs="Arial"/>
          <w:color w:val="3E3E3E"/>
          <w:kern w:val="0"/>
          <w:sz w:val="23"/>
          <w:szCs w:val="23"/>
        </w:rPr>
        <w:t>20%</w:t>
      </w:r>
      <w:r w:rsidRPr="00917C86">
        <w:rPr>
          <w:rFonts w:ascii="Arial" w:eastAsia="宋体" w:hAnsi="Arial" w:cs="Arial"/>
          <w:color w:val="3E3E3E"/>
          <w:kern w:val="0"/>
          <w:sz w:val="23"/>
          <w:szCs w:val="23"/>
        </w:rPr>
        <w:t>。</w:t>
      </w:r>
      <w:proofErr w:type="gramStart"/>
      <w:r w:rsidRPr="00917C86">
        <w:rPr>
          <w:rFonts w:ascii="Arial" w:eastAsia="宋体" w:hAnsi="Arial" w:cs="Arial"/>
          <w:color w:val="3E3E3E"/>
          <w:kern w:val="0"/>
          <w:sz w:val="23"/>
          <w:szCs w:val="23"/>
        </w:rPr>
        <w:t>晶体硅光伏</w:t>
      </w:r>
      <w:proofErr w:type="gramEnd"/>
      <w:r w:rsidRPr="00917C86">
        <w:rPr>
          <w:rFonts w:ascii="Arial" w:eastAsia="宋体" w:hAnsi="Arial" w:cs="Arial"/>
          <w:color w:val="3E3E3E"/>
          <w:kern w:val="0"/>
          <w:sz w:val="23"/>
          <w:szCs w:val="23"/>
        </w:rPr>
        <w:t>电池的价格从</w:t>
      </w:r>
      <w:r w:rsidRPr="00917C86">
        <w:rPr>
          <w:rFonts w:ascii="Arial" w:eastAsia="宋体" w:hAnsi="Arial" w:cs="Arial"/>
          <w:color w:val="3E3E3E"/>
          <w:kern w:val="0"/>
          <w:sz w:val="23"/>
          <w:szCs w:val="23"/>
        </w:rPr>
        <w:t>1976</w:t>
      </w:r>
      <w:r w:rsidRPr="00917C86">
        <w:rPr>
          <w:rFonts w:ascii="Arial" w:eastAsia="宋体" w:hAnsi="Arial" w:cs="Arial"/>
          <w:color w:val="3E3E3E"/>
          <w:kern w:val="0"/>
          <w:sz w:val="23"/>
          <w:szCs w:val="23"/>
        </w:rPr>
        <w:t>年的</w:t>
      </w:r>
      <w:r w:rsidRPr="00917C86">
        <w:rPr>
          <w:rFonts w:ascii="Arial" w:eastAsia="宋体" w:hAnsi="Arial" w:cs="Arial"/>
          <w:color w:val="3E3E3E"/>
          <w:kern w:val="0"/>
          <w:sz w:val="23"/>
          <w:szCs w:val="23"/>
        </w:rPr>
        <w:t>60</w:t>
      </w:r>
      <w:r w:rsidRPr="00917C86">
        <w:rPr>
          <w:rFonts w:ascii="Arial" w:eastAsia="宋体" w:hAnsi="Arial" w:cs="Arial"/>
          <w:color w:val="3E3E3E"/>
          <w:kern w:val="0"/>
          <w:sz w:val="23"/>
          <w:szCs w:val="23"/>
        </w:rPr>
        <w:t>美元下降到</w:t>
      </w:r>
      <w:r w:rsidRPr="00917C86">
        <w:rPr>
          <w:rFonts w:ascii="Arial" w:eastAsia="宋体" w:hAnsi="Arial" w:cs="Arial"/>
          <w:color w:val="3E3E3E"/>
          <w:kern w:val="0"/>
          <w:sz w:val="23"/>
          <w:szCs w:val="23"/>
        </w:rPr>
        <w:t>2013</w:t>
      </w:r>
      <w:r w:rsidRPr="00917C86">
        <w:rPr>
          <w:rFonts w:ascii="Arial" w:eastAsia="宋体" w:hAnsi="Arial" w:cs="Arial"/>
          <w:color w:val="3E3E3E"/>
          <w:kern w:val="0"/>
          <w:sz w:val="23"/>
          <w:szCs w:val="23"/>
        </w:rPr>
        <w:t>年的</w:t>
      </w:r>
      <w:r w:rsidRPr="00917C86">
        <w:rPr>
          <w:rFonts w:ascii="Arial" w:eastAsia="宋体" w:hAnsi="Arial" w:cs="Arial"/>
          <w:color w:val="3E3E3E"/>
          <w:kern w:val="0"/>
          <w:sz w:val="23"/>
          <w:szCs w:val="23"/>
        </w:rPr>
        <w:t>0.66</w:t>
      </w:r>
      <w:r w:rsidRPr="00917C86">
        <w:rPr>
          <w:rFonts w:ascii="Arial" w:eastAsia="宋体" w:hAnsi="Arial" w:cs="Arial"/>
          <w:color w:val="3E3E3E"/>
          <w:kern w:val="0"/>
          <w:sz w:val="23"/>
          <w:szCs w:val="23"/>
        </w:rPr>
        <w:t>美元。而且随着技术进步，太阳能电池的效率也越来越高，在实验室里，三重接头的电池效率达到</w:t>
      </w:r>
      <w:r w:rsidRPr="00917C86">
        <w:rPr>
          <w:rFonts w:ascii="Arial" w:eastAsia="宋体" w:hAnsi="Arial" w:cs="Arial"/>
          <w:color w:val="3E3E3E"/>
          <w:kern w:val="0"/>
          <w:sz w:val="23"/>
          <w:szCs w:val="23"/>
        </w:rPr>
        <w:t>41%</w:t>
      </w:r>
      <w:r w:rsidRPr="00917C86">
        <w:rPr>
          <w:rFonts w:ascii="Arial" w:eastAsia="宋体" w:hAnsi="Arial" w:cs="Arial"/>
          <w:color w:val="3E3E3E"/>
          <w:kern w:val="0"/>
          <w:sz w:val="23"/>
          <w:szCs w:val="23"/>
        </w:rPr>
        <w:t>；薄膜也达到了</w:t>
      </w:r>
      <w:r w:rsidRPr="00917C86">
        <w:rPr>
          <w:rFonts w:ascii="Arial" w:eastAsia="宋体" w:hAnsi="Arial" w:cs="Arial"/>
          <w:color w:val="3E3E3E"/>
          <w:kern w:val="0"/>
          <w:sz w:val="23"/>
          <w:szCs w:val="23"/>
        </w:rPr>
        <w:t>20%</w:t>
      </w:r>
      <w:r w:rsidRPr="00917C86">
        <w:rPr>
          <w:rFonts w:ascii="Arial" w:eastAsia="宋体" w:hAnsi="Arial" w:cs="Arial"/>
          <w:color w:val="3E3E3E"/>
          <w:kern w:val="0"/>
          <w:sz w:val="23"/>
          <w:szCs w:val="23"/>
        </w:rPr>
        <w:t>。按照这样的趋势，预计到</w:t>
      </w:r>
      <w:r w:rsidRPr="00917C86">
        <w:rPr>
          <w:rFonts w:ascii="Arial" w:eastAsia="宋体" w:hAnsi="Arial" w:cs="Arial"/>
          <w:color w:val="3E3E3E"/>
          <w:kern w:val="0"/>
          <w:sz w:val="23"/>
          <w:szCs w:val="23"/>
        </w:rPr>
        <w:t>2020</w:t>
      </w:r>
      <w:r w:rsidRPr="00917C86">
        <w:rPr>
          <w:rFonts w:ascii="Arial" w:eastAsia="宋体" w:hAnsi="Arial" w:cs="Arial"/>
          <w:color w:val="3E3E3E"/>
          <w:kern w:val="0"/>
          <w:sz w:val="23"/>
          <w:szCs w:val="23"/>
        </w:rPr>
        <w:t>年，太阳能价格与目前电力资源价格持平，</w:t>
      </w:r>
      <w:r w:rsidRPr="00917C86">
        <w:rPr>
          <w:rFonts w:ascii="Arial" w:eastAsia="宋体" w:hAnsi="Arial" w:cs="Arial"/>
          <w:color w:val="3E3E3E"/>
          <w:kern w:val="0"/>
          <w:sz w:val="23"/>
          <w:szCs w:val="23"/>
        </w:rPr>
        <w:t>2030</w:t>
      </w:r>
      <w:r w:rsidRPr="00917C86">
        <w:rPr>
          <w:rFonts w:ascii="Arial" w:eastAsia="宋体" w:hAnsi="Arial" w:cs="Arial"/>
          <w:color w:val="3E3E3E"/>
          <w:kern w:val="0"/>
          <w:sz w:val="23"/>
          <w:szCs w:val="23"/>
        </w:rPr>
        <w:t>年达到目前煤电价格一半。</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目前德国的可再生能源已达</w:t>
      </w:r>
      <w:r w:rsidRPr="00917C86">
        <w:rPr>
          <w:rFonts w:ascii="Arial" w:eastAsia="宋体" w:hAnsi="Arial" w:cs="Arial"/>
          <w:color w:val="3E3E3E"/>
          <w:kern w:val="0"/>
          <w:sz w:val="23"/>
          <w:szCs w:val="23"/>
        </w:rPr>
        <w:t>23%</w:t>
      </w:r>
      <w:r w:rsidRPr="00917C86">
        <w:rPr>
          <w:rFonts w:ascii="Arial" w:eastAsia="宋体" w:hAnsi="Arial" w:cs="Arial"/>
          <w:color w:val="3E3E3E"/>
          <w:kern w:val="0"/>
          <w:sz w:val="23"/>
          <w:szCs w:val="23"/>
        </w:rPr>
        <w:t>，预计到</w:t>
      </w:r>
      <w:r w:rsidRPr="00917C86">
        <w:rPr>
          <w:rFonts w:ascii="Arial" w:eastAsia="宋体" w:hAnsi="Arial" w:cs="Arial"/>
          <w:color w:val="3E3E3E"/>
          <w:kern w:val="0"/>
          <w:sz w:val="23"/>
          <w:szCs w:val="23"/>
        </w:rPr>
        <w:t>2020</w:t>
      </w:r>
      <w:r w:rsidRPr="00917C86">
        <w:rPr>
          <w:rFonts w:ascii="Arial" w:eastAsia="宋体" w:hAnsi="Arial" w:cs="Arial"/>
          <w:color w:val="3E3E3E"/>
          <w:kern w:val="0"/>
          <w:sz w:val="23"/>
          <w:szCs w:val="23"/>
        </w:rPr>
        <w:t>年将达到</w:t>
      </w:r>
      <w:r w:rsidRPr="00917C86">
        <w:rPr>
          <w:rFonts w:ascii="Arial" w:eastAsia="宋体" w:hAnsi="Arial" w:cs="Arial"/>
          <w:color w:val="3E3E3E"/>
          <w:kern w:val="0"/>
          <w:sz w:val="23"/>
          <w:szCs w:val="23"/>
        </w:rPr>
        <w:t>35%</w:t>
      </w:r>
      <w:r w:rsidRPr="00917C86">
        <w:rPr>
          <w:rFonts w:ascii="Arial" w:eastAsia="宋体" w:hAnsi="Arial" w:cs="Arial"/>
          <w:color w:val="3E3E3E"/>
          <w:kern w:val="0"/>
          <w:sz w:val="23"/>
          <w:szCs w:val="23"/>
        </w:rPr>
        <w:t>。而且在一天中的某些时段，当太阳能和风能激增超过用户需求时，电价会是负数。</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可再生能源将改变整个电力市场，那些石化能源的发电厂鉴于环保要和成本劣势，将不再满负荷运转，可能只在无风或云层厚的天气里运转作为补充。</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lastRenderedPageBreak/>
        <w:t>一些能源研究机构的研究报告称，可再生能源会在</w:t>
      </w:r>
      <w:r w:rsidRPr="00917C86">
        <w:rPr>
          <w:rFonts w:ascii="Arial" w:eastAsia="宋体" w:hAnsi="Arial" w:cs="Arial"/>
          <w:color w:val="3E3E3E"/>
          <w:kern w:val="0"/>
          <w:sz w:val="23"/>
          <w:szCs w:val="23"/>
        </w:rPr>
        <w:t>21</w:t>
      </w:r>
      <w:r w:rsidRPr="00917C86">
        <w:rPr>
          <w:rFonts w:ascii="Arial" w:eastAsia="宋体" w:hAnsi="Arial" w:cs="Arial"/>
          <w:color w:val="3E3E3E"/>
          <w:kern w:val="0"/>
          <w:sz w:val="23"/>
          <w:szCs w:val="23"/>
        </w:rPr>
        <w:t>世纪上半叶呈现指数式增长，预计到</w:t>
      </w:r>
      <w:r w:rsidRPr="00917C86">
        <w:rPr>
          <w:rFonts w:ascii="Arial" w:eastAsia="宋体" w:hAnsi="Arial" w:cs="Arial"/>
          <w:color w:val="3E3E3E"/>
          <w:kern w:val="0"/>
          <w:sz w:val="23"/>
          <w:szCs w:val="23"/>
        </w:rPr>
        <w:t>2033</w:t>
      </w:r>
      <w:r w:rsidRPr="00917C86">
        <w:rPr>
          <w:rFonts w:ascii="Arial" w:eastAsia="宋体" w:hAnsi="Arial" w:cs="Arial"/>
          <w:color w:val="3E3E3E"/>
          <w:kern w:val="0"/>
          <w:sz w:val="23"/>
          <w:szCs w:val="23"/>
        </w:rPr>
        <w:t>年，绿色能源将会占到全球电力市场的</w:t>
      </w:r>
      <w:r w:rsidRPr="00917C86">
        <w:rPr>
          <w:rFonts w:ascii="Arial" w:eastAsia="宋体" w:hAnsi="Arial" w:cs="Arial"/>
          <w:color w:val="3E3E3E"/>
          <w:kern w:val="0"/>
          <w:sz w:val="23"/>
          <w:szCs w:val="23"/>
        </w:rPr>
        <w:t>50%</w:t>
      </w:r>
      <w:r w:rsidRPr="00917C86">
        <w:rPr>
          <w:rFonts w:ascii="Arial" w:eastAsia="宋体" w:hAnsi="Arial" w:cs="Arial"/>
          <w:color w:val="3E3E3E"/>
          <w:kern w:val="0"/>
          <w:sz w:val="23"/>
          <w:szCs w:val="23"/>
        </w:rPr>
        <w:t>！</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 </w:t>
      </w:r>
    </w:p>
    <w:p w:rsidR="00917C86" w:rsidRPr="00917C86" w:rsidRDefault="00917C86" w:rsidP="00917C86">
      <w:pPr>
        <w:widowControl/>
        <w:shd w:val="clear" w:color="auto" w:fill="FFFFFF"/>
        <w:jc w:val="left"/>
        <w:rPr>
          <w:rFonts w:ascii="Arial" w:eastAsia="宋体" w:hAnsi="Arial" w:cs="Arial"/>
          <w:color w:val="3E3E3E"/>
          <w:kern w:val="0"/>
          <w:sz w:val="23"/>
          <w:szCs w:val="23"/>
        </w:rPr>
      </w:pPr>
      <w:r w:rsidRPr="00917C86">
        <w:rPr>
          <w:rFonts w:ascii="Arial" w:eastAsia="宋体" w:hAnsi="Arial" w:cs="Arial"/>
          <w:b/>
          <w:bCs/>
          <w:color w:val="E36C09"/>
          <w:kern w:val="0"/>
          <w:sz w:val="23"/>
          <w:szCs w:val="23"/>
        </w:rPr>
        <w:t>3D</w:t>
      </w:r>
      <w:r w:rsidRPr="00917C86">
        <w:rPr>
          <w:rFonts w:ascii="Arial" w:eastAsia="宋体" w:hAnsi="Arial" w:cs="Arial"/>
          <w:b/>
          <w:bCs/>
          <w:color w:val="E36C09"/>
          <w:kern w:val="0"/>
          <w:sz w:val="23"/>
          <w:szCs w:val="23"/>
        </w:rPr>
        <w:t>打印、创客运动：制造的零边际成本</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在克里斯</w:t>
      </w:r>
      <w:r w:rsidRPr="00917C86">
        <w:rPr>
          <w:rFonts w:ascii="Arial" w:eastAsia="宋体" w:hAnsi="Arial" w:cs="Arial"/>
          <w:color w:val="3E3E3E"/>
          <w:kern w:val="0"/>
          <w:sz w:val="23"/>
          <w:szCs w:val="23"/>
        </w:rPr>
        <w:t>?</w:t>
      </w:r>
      <w:r w:rsidRPr="00917C86">
        <w:rPr>
          <w:rFonts w:ascii="Arial" w:eastAsia="宋体" w:hAnsi="Arial" w:cs="Arial"/>
          <w:color w:val="3E3E3E"/>
          <w:kern w:val="0"/>
          <w:sz w:val="23"/>
          <w:szCs w:val="23"/>
        </w:rPr>
        <w:t>安德森《创客》一书中，我们已经介绍了未来的制造业模式，在研发领域，通过开源硬件能够获得快速而且近乎免费的研发资源；在营销领域，可以通过</w:t>
      </w:r>
      <w:proofErr w:type="gramStart"/>
      <w:r w:rsidRPr="00917C86">
        <w:rPr>
          <w:rFonts w:ascii="Arial" w:eastAsia="宋体" w:hAnsi="Arial" w:cs="Arial"/>
          <w:color w:val="3E3E3E"/>
          <w:kern w:val="0"/>
          <w:sz w:val="23"/>
          <w:szCs w:val="23"/>
        </w:rPr>
        <w:t>在线电</w:t>
      </w:r>
      <w:proofErr w:type="gramEnd"/>
      <w:r w:rsidRPr="00917C86">
        <w:rPr>
          <w:rFonts w:ascii="Arial" w:eastAsia="宋体" w:hAnsi="Arial" w:cs="Arial"/>
          <w:color w:val="3E3E3E"/>
          <w:kern w:val="0"/>
          <w:sz w:val="23"/>
          <w:szCs w:val="23"/>
        </w:rPr>
        <w:t>商实现近乎免费的销售；在制造领域，可以在线选择一家成熟的制造商或者是自行</w:t>
      </w:r>
      <w:r w:rsidRPr="00917C86">
        <w:rPr>
          <w:rFonts w:ascii="Arial" w:eastAsia="宋体" w:hAnsi="Arial" w:cs="Arial"/>
          <w:color w:val="3E3E3E"/>
          <w:kern w:val="0"/>
          <w:sz w:val="23"/>
          <w:szCs w:val="23"/>
        </w:rPr>
        <w:t>3D</w:t>
      </w:r>
      <w:r w:rsidRPr="00917C86">
        <w:rPr>
          <w:rFonts w:ascii="Arial" w:eastAsia="宋体" w:hAnsi="Arial" w:cs="Arial"/>
          <w:color w:val="3E3E3E"/>
          <w:kern w:val="0"/>
          <w:sz w:val="23"/>
          <w:szCs w:val="23"/>
        </w:rPr>
        <w:t>打印；如果你需要一笔流动资金，你可以在</w:t>
      </w:r>
      <w:proofErr w:type="gramStart"/>
      <w:r w:rsidRPr="00917C86">
        <w:rPr>
          <w:rFonts w:ascii="Arial" w:eastAsia="宋体" w:hAnsi="Arial" w:cs="Arial"/>
          <w:color w:val="3E3E3E"/>
          <w:kern w:val="0"/>
          <w:sz w:val="23"/>
          <w:szCs w:val="23"/>
        </w:rPr>
        <w:t>众筹网</w:t>
      </w:r>
      <w:proofErr w:type="gramEnd"/>
      <w:r w:rsidRPr="00917C86">
        <w:rPr>
          <w:rFonts w:ascii="Arial" w:eastAsia="宋体" w:hAnsi="Arial" w:cs="Arial"/>
          <w:color w:val="3E3E3E"/>
          <w:kern w:val="0"/>
          <w:sz w:val="23"/>
          <w:szCs w:val="23"/>
        </w:rPr>
        <w:t>筹集资金。你不用建厂子、组团队、跑销售、</w:t>
      </w:r>
      <w:proofErr w:type="gramStart"/>
      <w:r w:rsidRPr="00917C86">
        <w:rPr>
          <w:rFonts w:ascii="Arial" w:eastAsia="宋体" w:hAnsi="Arial" w:cs="Arial"/>
          <w:color w:val="3E3E3E"/>
          <w:kern w:val="0"/>
          <w:sz w:val="23"/>
          <w:szCs w:val="23"/>
        </w:rPr>
        <w:t>办贷</w:t>
      </w:r>
      <w:proofErr w:type="gramEnd"/>
      <w:r w:rsidRPr="00917C86">
        <w:rPr>
          <w:rFonts w:ascii="Arial" w:eastAsia="宋体" w:hAnsi="Arial" w:cs="Arial"/>
          <w:color w:val="3E3E3E"/>
          <w:kern w:val="0"/>
          <w:sz w:val="23"/>
          <w:szCs w:val="23"/>
        </w:rPr>
        <w:t>款，就能实现你的创业梦想。这应是接近零边际成本创业！</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3D</w:t>
      </w:r>
      <w:r w:rsidRPr="00917C86">
        <w:rPr>
          <w:rFonts w:ascii="Arial" w:eastAsia="宋体" w:hAnsi="Arial" w:cs="Arial"/>
          <w:color w:val="3E3E3E"/>
          <w:kern w:val="0"/>
          <w:sz w:val="23"/>
          <w:szCs w:val="23"/>
        </w:rPr>
        <w:t>打印改变了制造业，使得制造业不再是</w:t>
      </w:r>
      <w:r w:rsidRPr="00917C86">
        <w:rPr>
          <w:rFonts w:ascii="Arial" w:eastAsia="宋体" w:hAnsi="Arial" w:cs="Arial"/>
          <w:color w:val="3E3E3E"/>
          <w:kern w:val="0"/>
          <w:sz w:val="23"/>
          <w:szCs w:val="23"/>
        </w:rPr>
        <w:t>“</w:t>
      </w:r>
      <w:r w:rsidRPr="00917C86">
        <w:rPr>
          <w:rFonts w:ascii="Arial" w:eastAsia="宋体" w:hAnsi="Arial" w:cs="Arial"/>
          <w:color w:val="3E3E3E"/>
          <w:kern w:val="0"/>
          <w:sz w:val="23"/>
          <w:szCs w:val="23"/>
        </w:rPr>
        <w:t>大工厂、高精机器、熟练技术工人</w:t>
      </w:r>
      <w:r w:rsidRPr="00917C86">
        <w:rPr>
          <w:rFonts w:ascii="Arial" w:eastAsia="宋体" w:hAnsi="Arial" w:cs="Arial"/>
          <w:color w:val="3E3E3E"/>
          <w:kern w:val="0"/>
          <w:sz w:val="23"/>
          <w:szCs w:val="23"/>
        </w:rPr>
        <w:t>”</w:t>
      </w:r>
      <w:r w:rsidRPr="00917C86">
        <w:rPr>
          <w:rFonts w:ascii="Arial" w:eastAsia="宋体" w:hAnsi="Arial" w:cs="Arial"/>
          <w:color w:val="3E3E3E"/>
          <w:kern w:val="0"/>
          <w:sz w:val="23"/>
          <w:szCs w:val="23"/>
        </w:rPr>
        <w:t>的高壁垒模式。</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首先，制造过程全自动化，你只要添加打印剂即可；</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其次，</w:t>
      </w:r>
      <w:r w:rsidRPr="00917C86">
        <w:rPr>
          <w:rFonts w:ascii="Arial" w:eastAsia="宋体" w:hAnsi="Arial" w:cs="Arial"/>
          <w:color w:val="3E3E3E"/>
          <w:kern w:val="0"/>
          <w:sz w:val="23"/>
          <w:szCs w:val="23"/>
        </w:rPr>
        <w:t>3D</w:t>
      </w:r>
      <w:r w:rsidRPr="00917C86">
        <w:rPr>
          <w:rFonts w:ascii="Arial" w:eastAsia="宋体" w:hAnsi="Arial" w:cs="Arial"/>
          <w:color w:val="3E3E3E"/>
          <w:kern w:val="0"/>
          <w:sz w:val="23"/>
          <w:szCs w:val="23"/>
        </w:rPr>
        <w:t>打印机本身的研发创新采用开源硬件模式，免除知识产权限制，加速创新进程，而且也快速降低了成本，第一台低成本</w:t>
      </w:r>
      <w:r w:rsidRPr="00917C86">
        <w:rPr>
          <w:rFonts w:ascii="Arial" w:eastAsia="宋体" w:hAnsi="Arial" w:cs="Arial"/>
          <w:color w:val="3E3E3E"/>
          <w:kern w:val="0"/>
          <w:sz w:val="23"/>
          <w:szCs w:val="23"/>
        </w:rPr>
        <w:t>3D</w:t>
      </w:r>
      <w:r w:rsidRPr="00917C86">
        <w:rPr>
          <w:rFonts w:ascii="Arial" w:eastAsia="宋体" w:hAnsi="Arial" w:cs="Arial"/>
          <w:color w:val="3E3E3E"/>
          <w:kern w:val="0"/>
          <w:sz w:val="23"/>
          <w:szCs w:val="23"/>
        </w:rPr>
        <w:t>打印机标价</w:t>
      </w:r>
      <w:r w:rsidRPr="00917C86">
        <w:rPr>
          <w:rFonts w:ascii="Arial" w:eastAsia="宋体" w:hAnsi="Arial" w:cs="Arial"/>
          <w:color w:val="3E3E3E"/>
          <w:kern w:val="0"/>
          <w:sz w:val="23"/>
          <w:szCs w:val="23"/>
        </w:rPr>
        <w:t>3</w:t>
      </w:r>
      <w:r w:rsidRPr="00917C86">
        <w:rPr>
          <w:rFonts w:ascii="Arial" w:eastAsia="宋体" w:hAnsi="Arial" w:cs="Arial"/>
          <w:color w:val="3E3E3E"/>
          <w:kern w:val="0"/>
          <w:sz w:val="23"/>
          <w:szCs w:val="23"/>
        </w:rPr>
        <w:t>万美元；现在高品质的</w:t>
      </w:r>
      <w:r w:rsidRPr="00917C86">
        <w:rPr>
          <w:rFonts w:ascii="Arial" w:eastAsia="宋体" w:hAnsi="Arial" w:cs="Arial"/>
          <w:color w:val="3E3E3E"/>
          <w:kern w:val="0"/>
          <w:sz w:val="23"/>
          <w:szCs w:val="23"/>
        </w:rPr>
        <w:t>3D</w:t>
      </w:r>
      <w:r w:rsidRPr="00917C86">
        <w:rPr>
          <w:rFonts w:ascii="Arial" w:eastAsia="宋体" w:hAnsi="Arial" w:cs="Arial"/>
          <w:color w:val="3E3E3E"/>
          <w:kern w:val="0"/>
          <w:sz w:val="23"/>
          <w:szCs w:val="23"/>
        </w:rPr>
        <w:t>打印机也仅需要</w:t>
      </w:r>
      <w:r w:rsidRPr="00917C86">
        <w:rPr>
          <w:rFonts w:ascii="Arial" w:eastAsia="宋体" w:hAnsi="Arial" w:cs="Arial"/>
          <w:color w:val="3E3E3E"/>
          <w:kern w:val="0"/>
          <w:sz w:val="23"/>
          <w:szCs w:val="23"/>
        </w:rPr>
        <w:t>0.15</w:t>
      </w:r>
      <w:r w:rsidRPr="00917C86">
        <w:rPr>
          <w:rFonts w:ascii="Arial" w:eastAsia="宋体" w:hAnsi="Arial" w:cs="Arial"/>
          <w:color w:val="3E3E3E"/>
          <w:kern w:val="0"/>
          <w:sz w:val="23"/>
          <w:szCs w:val="23"/>
        </w:rPr>
        <w:t>万美元。</w:t>
      </w:r>
      <w:r w:rsidRPr="00917C86">
        <w:rPr>
          <w:rFonts w:ascii="Arial" w:eastAsia="宋体" w:hAnsi="Arial" w:cs="Arial"/>
          <w:color w:val="3E3E3E"/>
          <w:kern w:val="0"/>
          <w:sz w:val="23"/>
          <w:szCs w:val="23"/>
        </w:rPr>
        <w:t>3D</w:t>
      </w:r>
      <w:r w:rsidRPr="00917C86">
        <w:rPr>
          <w:rFonts w:ascii="Arial" w:eastAsia="宋体" w:hAnsi="Arial" w:cs="Arial"/>
          <w:color w:val="3E3E3E"/>
          <w:kern w:val="0"/>
          <w:sz w:val="23"/>
          <w:szCs w:val="23"/>
        </w:rPr>
        <w:t>打印机还可以打印另一个升级版的自己。</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第三，</w:t>
      </w:r>
      <w:r w:rsidRPr="00917C86">
        <w:rPr>
          <w:rFonts w:ascii="Arial" w:eastAsia="宋体" w:hAnsi="Arial" w:cs="Arial"/>
          <w:color w:val="3E3E3E"/>
          <w:kern w:val="0"/>
          <w:sz w:val="23"/>
          <w:szCs w:val="23"/>
        </w:rPr>
        <w:t>3D</w:t>
      </w:r>
      <w:r w:rsidRPr="00917C86">
        <w:rPr>
          <w:rFonts w:ascii="Arial" w:eastAsia="宋体" w:hAnsi="Arial" w:cs="Arial"/>
          <w:color w:val="3E3E3E"/>
          <w:kern w:val="0"/>
          <w:sz w:val="23"/>
          <w:szCs w:val="23"/>
        </w:rPr>
        <w:t>打印用得是加法，而传统制造的切削组装是减法，相形之下，</w:t>
      </w:r>
      <w:r w:rsidRPr="00917C86">
        <w:rPr>
          <w:rFonts w:ascii="Arial" w:eastAsia="宋体" w:hAnsi="Arial" w:cs="Arial"/>
          <w:color w:val="3E3E3E"/>
          <w:kern w:val="0"/>
          <w:sz w:val="23"/>
          <w:szCs w:val="23"/>
        </w:rPr>
        <w:t>3D</w:t>
      </w:r>
      <w:r w:rsidRPr="00917C86">
        <w:rPr>
          <w:rFonts w:ascii="Arial" w:eastAsia="宋体" w:hAnsi="Arial" w:cs="Arial"/>
          <w:color w:val="3E3E3E"/>
          <w:kern w:val="0"/>
          <w:sz w:val="23"/>
          <w:szCs w:val="23"/>
        </w:rPr>
        <w:t>打印的原材料基本不浪费。</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第四，</w:t>
      </w:r>
      <w:r w:rsidRPr="00917C86">
        <w:rPr>
          <w:rFonts w:ascii="Arial" w:eastAsia="宋体" w:hAnsi="Arial" w:cs="Arial"/>
          <w:color w:val="3E3E3E"/>
          <w:kern w:val="0"/>
          <w:sz w:val="23"/>
          <w:szCs w:val="23"/>
        </w:rPr>
        <w:t>3D</w:t>
      </w:r>
      <w:r w:rsidRPr="00917C86">
        <w:rPr>
          <w:rFonts w:ascii="Arial" w:eastAsia="宋体" w:hAnsi="Arial" w:cs="Arial"/>
          <w:color w:val="3E3E3E"/>
          <w:kern w:val="0"/>
          <w:sz w:val="23"/>
          <w:szCs w:val="23"/>
        </w:rPr>
        <w:t>打印机可以打印零部件，节省更换费用，避免时间浪费。在制作单个的个性化定制产品方面也具有成本优势。</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第五，</w:t>
      </w:r>
      <w:r w:rsidRPr="00917C86">
        <w:rPr>
          <w:rFonts w:ascii="Arial" w:eastAsia="宋体" w:hAnsi="Arial" w:cs="Arial"/>
          <w:color w:val="3E3E3E"/>
          <w:kern w:val="0"/>
          <w:sz w:val="23"/>
          <w:szCs w:val="23"/>
        </w:rPr>
        <w:t>3D</w:t>
      </w:r>
      <w:r w:rsidRPr="00917C86">
        <w:rPr>
          <w:rFonts w:ascii="Arial" w:eastAsia="宋体" w:hAnsi="Arial" w:cs="Arial"/>
          <w:color w:val="3E3E3E"/>
          <w:kern w:val="0"/>
          <w:sz w:val="23"/>
          <w:szCs w:val="23"/>
        </w:rPr>
        <w:t>打印材料的耐用性、可回收性和无污染性，使得生产可持续而且成本接近为零。比如你可以把孩子小时候的塑料玩具熔化成打印材料再给孩子打印一个大一点玩具。</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 </w:t>
      </w:r>
    </w:p>
    <w:p w:rsidR="00917C86" w:rsidRPr="00917C86" w:rsidRDefault="00917C86" w:rsidP="00917C86">
      <w:pPr>
        <w:widowControl/>
        <w:shd w:val="clear" w:color="auto" w:fill="FFFFFF"/>
        <w:spacing w:before="75" w:after="75"/>
        <w:jc w:val="center"/>
        <w:rPr>
          <w:rFonts w:ascii="Arial" w:eastAsia="宋体" w:hAnsi="Arial" w:cs="Arial"/>
          <w:color w:val="3E3E3E"/>
          <w:kern w:val="0"/>
          <w:sz w:val="23"/>
          <w:szCs w:val="23"/>
        </w:rPr>
      </w:pPr>
      <w:r w:rsidRPr="00917C86">
        <w:rPr>
          <w:rFonts w:ascii="Arial" w:eastAsia="宋体" w:hAnsi="Arial" w:cs="Arial"/>
          <w:noProof/>
          <w:color w:val="3E3E3E"/>
          <w:kern w:val="0"/>
          <w:sz w:val="23"/>
          <w:szCs w:val="23"/>
        </w:rPr>
        <w:lastRenderedPageBreak/>
        <w:drawing>
          <wp:inline distT="0" distB="0" distL="0" distR="0">
            <wp:extent cx="6093460" cy="3430905"/>
            <wp:effectExtent l="0" t="0" r="2540" b="0"/>
            <wp:docPr id="7" name="图片 7" descr="http://file.dushu.io/file/e8a82aa6635f4cc08793a4d80126c29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file.dushu.io/file/e8a82aa6635f4cc08793a4d80126c29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3460" cy="3430905"/>
                    </a:xfrm>
                    <a:prstGeom prst="rect">
                      <a:avLst/>
                    </a:prstGeom>
                    <a:noFill/>
                    <a:ln>
                      <a:noFill/>
                    </a:ln>
                  </pic:spPr>
                </pic:pic>
              </a:graphicData>
            </a:graphic>
          </wp:inline>
        </w:drawing>
      </w:r>
    </w:p>
    <w:p w:rsidR="00917C86" w:rsidRPr="00917C86" w:rsidRDefault="00917C86" w:rsidP="00917C86">
      <w:pPr>
        <w:widowControl/>
        <w:shd w:val="clear" w:color="auto" w:fill="FFFFFF"/>
        <w:jc w:val="left"/>
        <w:rPr>
          <w:rFonts w:ascii="Arial" w:eastAsia="宋体" w:hAnsi="Arial" w:cs="Arial"/>
          <w:color w:val="3E3E3E"/>
          <w:kern w:val="0"/>
          <w:sz w:val="23"/>
          <w:szCs w:val="23"/>
        </w:rPr>
      </w:pPr>
      <w:r w:rsidRPr="00917C86">
        <w:rPr>
          <w:rFonts w:ascii="Arial" w:eastAsia="宋体" w:hAnsi="Arial" w:cs="Arial"/>
          <w:b/>
          <w:bCs/>
          <w:color w:val="E36C09"/>
          <w:kern w:val="0"/>
          <w:sz w:val="23"/>
          <w:szCs w:val="23"/>
        </w:rPr>
        <w:t>慕课时代你可以</w:t>
      </w:r>
      <w:proofErr w:type="gramStart"/>
      <w:r w:rsidRPr="00917C86">
        <w:rPr>
          <w:rFonts w:ascii="Arial" w:eastAsia="宋体" w:hAnsi="Arial" w:cs="Arial"/>
          <w:b/>
          <w:bCs/>
          <w:color w:val="E36C09"/>
          <w:kern w:val="0"/>
          <w:sz w:val="23"/>
          <w:szCs w:val="23"/>
        </w:rPr>
        <w:t>听最好</w:t>
      </w:r>
      <w:proofErr w:type="gramEnd"/>
      <w:r w:rsidRPr="00917C86">
        <w:rPr>
          <w:rFonts w:ascii="Arial" w:eastAsia="宋体" w:hAnsi="Arial" w:cs="Arial"/>
          <w:b/>
          <w:bCs/>
          <w:color w:val="E36C09"/>
          <w:kern w:val="0"/>
          <w:sz w:val="23"/>
          <w:szCs w:val="23"/>
        </w:rPr>
        <w:t>的课，而且几乎不用什么学费</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如果现在让你闭上眼睛数数，你上学时听过多少没有任何印象的课，恐怕两只手都不够用了（唯一担心的是恐怕你连那些课程名字都想不起啦）。如果给你一个机会，你可以听世界上最牛教授们的课，你愿意听吗？</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2011</w:t>
      </w:r>
      <w:r w:rsidRPr="00917C86">
        <w:rPr>
          <w:rFonts w:ascii="Arial" w:eastAsia="宋体" w:hAnsi="Arial" w:cs="Arial"/>
          <w:color w:val="3E3E3E"/>
          <w:kern w:val="0"/>
          <w:sz w:val="23"/>
          <w:szCs w:val="23"/>
        </w:rPr>
        <w:t>年，斯坦福大学的</w:t>
      </w:r>
      <w:proofErr w:type="gramStart"/>
      <w:r w:rsidRPr="00917C86">
        <w:rPr>
          <w:rFonts w:ascii="Arial" w:eastAsia="宋体" w:hAnsi="Arial" w:cs="Arial"/>
          <w:color w:val="3E3E3E"/>
          <w:kern w:val="0"/>
          <w:sz w:val="23"/>
          <w:szCs w:val="23"/>
        </w:rPr>
        <w:t>特</w:t>
      </w:r>
      <w:proofErr w:type="gramEnd"/>
      <w:r w:rsidRPr="00917C86">
        <w:rPr>
          <w:rFonts w:ascii="Arial" w:eastAsia="宋体" w:hAnsi="Arial" w:cs="Arial"/>
          <w:color w:val="3E3E3E"/>
          <w:kern w:val="0"/>
          <w:sz w:val="23"/>
          <w:szCs w:val="23"/>
        </w:rPr>
        <w:t>龙教授的《人工智能》课有</w:t>
      </w:r>
      <w:r w:rsidRPr="00917C86">
        <w:rPr>
          <w:rFonts w:ascii="Arial" w:eastAsia="宋体" w:hAnsi="Arial" w:cs="Arial"/>
          <w:color w:val="3E3E3E"/>
          <w:kern w:val="0"/>
          <w:sz w:val="23"/>
          <w:szCs w:val="23"/>
        </w:rPr>
        <w:t>16</w:t>
      </w:r>
      <w:r w:rsidRPr="00917C86">
        <w:rPr>
          <w:rFonts w:ascii="Arial" w:eastAsia="宋体" w:hAnsi="Arial" w:cs="Arial"/>
          <w:color w:val="3E3E3E"/>
          <w:kern w:val="0"/>
          <w:sz w:val="23"/>
          <w:szCs w:val="23"/>
        </w:rPr>
        <w:t>万名学生，当然，在他的课堂上只有区区</w:t>
      </w:r>
      <w:r w:rsidRPr="00917C86">
        <w:rPr>
          <w:rFonts w:ascii="Arial" w:eastAsia="宋体" w:hAnsi="Arial" w:cs="Arial"/>
          <w:color w:val="3E3E3E"/>
          <w:kern w:val="0"/>
          <w:sz w:val="23"/>
          <w:szCs w:val="23"/>
        </w:rPr>
        <w:t>200</w:t>
      </w:r>
      <w:r w:rsidRPr="00917C86">
        <w:rPr>
          <w:rFonts w:ascii="Arial" w:eastAsia="宋体" w:hAnsi="Arial" w:cs="Arial"/>
          <w:color w:val="3E3E3E"/>
          <w:kern w:val="0"/>
          <w:sz w:val="23"/>
          <w:szCs w:val="23"/>
        </w:rPr>
        <w:t>人。他与同事们建立了一个营利性的网络大学</w:t>
      </w:r>
      <w:proofErr w:type="spellStart"/>
      <w:r w:rsidRPr="00917C86">
        <w:rPr>
          <w:rFonts w:ascii="Arial" w:eastAsia="宋体" w:hAnsi="Arial" w:cs="Arial"/>
          <w:color w:val="3E3E3E"/>
          <w:kern w:val="0"/>
          <w:sz w:val="23"/>
          <w:szCs w:val="23"/>
        </w:rPr>
        <w:t>Coursera</w:t>
      </w:r>
      <w:proofErr w:type="spellEnd"/>
      <w:r w:rsidRPr="00917C86">
        <w:rPr>
          <w:rFonts w:ascii="Arial" w:eastAsia="宋体" w:hAnsi="Arial" w:cs="Arial"/>
          <w:color w:val="3E3E3E"/>
          <w:kern w:val="0"/>
          <w:sz w:val="23"/>
          <w:szCs w:val="23"/>
        </w:rPr>
        <w:t>，吸引了宾夕法尼亚大学、斯坦福大学、普林斯顿大学和</w:t>
      </w:r>
      <w:proofErr w:type="gramStart"/>
      <w:r w:rsidRPr="00917C86">
        <w:rPr>
          <w:rFonts w:ascii="Arial" w:eastAsia="宋体" w:hAnsi="Arial" w:cs="Arial"/>
          <w:color w:val="3E3E3E"/>
          <w:kern w:val="0"/>
          <w:sz w:val="23"/>
          <w:szCs w:val="23"/>
        </w:rPr>
        <w:t>密歇</w:t>
      </w:r>
      <w:proofErr w:type="gramEnd"/>
      <w:r w:rsidRPr="00917C86">
        <w:rPr>
          <w:rFonts w:ascii="Arial" w:eastAsia="宋体" w:hAnsi="Arial" w:cs="Arial"/>
          <w:color w:val="3E3E3E"/>
          <w:kern w:val="0"/>
          <w:sz w:val="23"/>
          <w:szCs w:val="23"/>
        </w:rPr>
        <w:t>根大学的著名教授们加盟。另一个著名的网络大学</w:t>
      </w:r>
      <w:proofErr w:type="spellStart"/>
      <w:r w:rsidRPr="00917C86">
        <w:rPr>
          <w:rFonts w:ascii="Arial" w:eastAsia="宋体" w:hAnsi="Arial" w:cs="Arial"/>
          <w:color w:val="3E3E3E"/>
          <w:kern w:val="0"/>
          <w:sz w:val="23"/>
          <w:szCs w:val="23"/>
        </w:rPr>
        <w:t>edX</w:t>
      </w:r>
      <w:proofErr w:type="spellEnd"/>
      <w:r w:rsidRPr="00917C86">
        <w:rPr>
          <w:rFonts w:ascii="Arial" w:eastAsia="宋体" w:hAnsi="Arial" w:cs="Arial"/>
          <w:color w:val="3E3E3E"/>
          <w:kern w:val="0"/>
          <w:sz w:val="23"/>
          <w:szCs w:val="23"/>
        </w:rPr>
        <w:t>则是由哈佛和麻省发起，是不是你们的口水都流出来啦，这就是慕课。以</w:t>
      </w:r>
      <w:r w:rsidRPr="00917C86">
        <w:rPr>
          <w:rFonts w:ascii="Arial" w:eastAsia="宋体" w:hAnsi="Arial" w:cs="Arial"/>
          <w:color w:val="3E3E3E"/>
          <w:kern w:val="0"/>
          <w:sz w:val="23"/>
          <w:szCs w:val="23"/>
        </w:rPr>
        <w:t xml:space="preserve"> </w:t>
      </w:r>
      <w:proofErr w:type="spellStart"/>
      <w:r w:rsidRPr="00917C86">
        <w:rPr>
          <w:rFonts w:ascii="Arial" w:eastAsia="宋体" w:hAnsi="Arial" w:cs="Arial"/>
          <w:color w:val="3E3E3E"/>
          <w:kern w:val="0"/>
          <w:sz w:val="23"/>
          <w:szCs w:val="23"/>
        </w:rPr>
        <w:t>Coursera</w:t>
      </w:r>
      <w:proofErr w:type="spellEnd"/>
      <w:r w:rsidRPr="00917C86">
        <w:rPr>
          <w:rFonts w:ascii="Arial" w:eastAsia="宋体" w:hAnsi="Arial" w:cs="Arial"/>
          <w:color w:val="3E3E3E"/>
          <w:kern w:val="0"/>
          <w:sz w:val="23"/>
          <w:szCs w:val="23"/>
        </w:rPr>
        <w:t>为例：</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首先，</w:t>
      </w:r>
      <w:proofErr w:type="gramStart"/>
      <w:r w:rsidRPr="00917C86">
        <w:rPr>
          <w:rFonts w:ascii="Arial" w:eastAsia="宋体" w:hAnsi="Arial" w:cs="Arial"/>
          <w:color w:val="3E3E3E"/>
          <w:kern w:val="0"/>
          <w:sz w:val="23"/>
          <w:szCs w:val="23"/>
        </w:rPr>
        <w:t>慕课课程</w:t>
      </w:r>
      <w:proofErr w:type="gramEnd"/>
      <w:r w:rsidRPr="00917C86">
        <w:rPr>
          <w:rFonts w:ascii="Arial" w:eastAsia="宋体" w:hAnsi="Arial" w:cs="Arial"/>
          <w:color w:val="3E3E3E"/>
          <w:kern w:val="0"/>
          <w:sz w:val="23"/>
          <w:szCs w:val="23"/>
        </w:rPr>
        <w:t>包括</w:t>
      </w:r>
      <w:r w:rsidRPr="00917C86">
        <w:rPr>
          <w:rFonts w:ascii="Arial" w:eastAsia="宋体" w:hAnsi="Arial" w:cs="Arial"/>
          <w:color w:val="3E3E3E"/>
          <w:kern w:val="0"/>
          <w:sz w:val="23"/>
          <w:szCs w:val="23"/>
        </w:rPr>
        <w:t>5-10</w:t>
      </w:r>
      <w:r w:rsidRPr="00917C86">
        <w:rPr>
          <w:rFonts w:ascii="Arial" w:eastAsia="宋体" w:hAnsi="Arial" w:cs="Arial"/>
          <w:color w:val="3E3E3E"/>
          <w:kern w:val="0"/>
          <w:sz w:val="23"/>
          <w:szCs w:val="23"/>
        </w:rPr>
        <w:t>分钟的讲课视频，各种视觉和图形的辅助课件，教辅材料目录。学生们根据需要可以暂停、重放，按自己的节奏学习和复习。</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其次，</w:t>
      </w:r>
      <w:proofErr w:type="gramStart"/>
      <w:r w:rsidRPr="00917C86">
        <w:rPr>
          <w:rFonts w:ascii="Arial" w:eastAsia="宋体" w:hAnsi="Arial" w:cs="Arial"/>
          <w:color w:val="3E3E3E"/>
          <w:kern w:val="0"/>
          <w:sz w:val="23"/>
          <w:szCs w:val="23"/>
        </w:rPr>
        <w:t>慕课课程</w:t>
      </w:r>
      <w:proofErr w:type="gramEnd"/>
      <w:r w:rsidRPr="00917C86">
        <w:rPr>
          <w:rFonts w:ascii="Arial" w:eastAsia="宋体" w:hAnsi="Arial" w:cs="Arial"/>
          <w:color w:val="3E3E3E"/>
          <w:kern w:val="0"/>
          <w:sz w:val="23"/>
          <w:szCs w:val="23"/>
        </w:rPr>
        <w:t>还有实践和测试系统。视频片段结束后，学生需要在系统上回答问题，课后系统会布置作业，如系统无法完成评分，则请同学间相互打分。</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第三，</w:t>
      </w:r>
      <w:proofErr w:type="gramStart"/>
      <w:r w:rsidRPr="00917C86">
        <w:rPr>
          <w:rFonts w:ascii="Arial" w:eastAsia="宋体" w:hAnsi="Arial" w:cs="Arial"/>
          <w:color w:val="3E3E3E"/>
          <w:kern w:val="0"/>
          <w:sz w:val="23"/>
          <w:szCs w:val="23"/>
        </w:rPr>
        <w:t>慕课课程</w:t>
      </w:r>
      <w:proofErr w:type="gramEnd"/>
      <w:r w:rsidRPr="00917C86">
        <w:rPr>
          <w:rFonts w:ascii="Arial" w:eastAsia="宋体" w:hAnsi="Arial" w:cs="Arial"/>
          <w:color w:val="3E3E3E"/>
          <w:kern w:val="0"/>
          <w:sz w:val="23"/>
          <w:szCs w:val="23"/>
        </w:rPr>
        <w:t>成立了各种虚拟和现实的学习小组，形成了一个全球性的课堂。他们可以在线交流，也可以线下沟通。</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2013</w:t>
      </w:r>
      <w:r w:rsidRPr="00917C86">
        <w:rPr>
          <w:rFonts w:ascii="Arial" w:eastAsia="宋体" w:hAnsi="Arial" w:cs="Arial"/>
          <w:color w:val="3E3E3E"/>
          <w:kern w:val="0"/>
          <w:sz w:val="23"/>
          <w:szCs w:val="23"/>
        </w:rPr>
        <w:t>年</w:t>
      </w:r>
      <w:r w:rsidRPr="00917C86">
        <w:rPr>
          <w:rFonts w:ascii="Arial" w:eastAsia="宋体" w:hAnsi="Arial" w:cs="Arial"/>
          <w:color w:val="3E3E3E"/>
          <w:kern w:val="0"/>
          <w:sz w:val="23"/>
          <w:szCs w:val="23"/>
        </w:rPr>
        <w:t>2</w:t>
      </w:r>
      <w:r w:rsidRPr="00917C86">
        <w:rPr>
          <w:rFonts w:ascii="Arial" w:eastAsia="宋体" w:hAnsi="Arial" w:cs="Arial"/>
          <w:color w:val="3E3E3E"/>
          <w:kern w:val="0"/>
          <w:sz w:val="23"/>
          <w:szCs w:val="23"/>
        </w:rPr>
        <w:t>月，共有来自</w:t>
      </w:r>
      <w:r w:rsidRPr="00917C86">
        <w:rPr>
          <w:rFonts w:ascii="Arial" w:eastAsia="宋体" w:hAnsi="Arial" w:cs="Arial"/>
          <w:color w:val="3E3E3E"/>
          <w:kern w:val="0"/>
          <w:sz w:val="23"/>
          <w:szCs w:val="23"/>
        </w:rPr>
        <w:t>196</w:t>
      </w:r>
      <w:r w:rsidRPr="00917C86">
        <w:rPr>
          <w:rFonts w:ascii="Arial" w:eastAsia="宋体" w:hAnsi="Arial" w:cs="Arial"/>
          <w:color w:val="3E3E3E"/>
          <w:kern w:val="0"/>
          <w:sz w:val="23"/>
          <w:szCs w:val="23"/>
        </w:rPr>
        <w:t>个国家的</w:t>
      </w:r>
      <w:r w:rsidRPr="00917C86">
        <w:rPr>
          <w:rFonts w:ascii="Arial" w:eastAsia="宋体" w:hAnsi="Arial" w:cs="Arial"/>
          <w:color w:val="3E3E3E"/>
          <w:kern w:val="0"/>
          <w:sz w:val="23"/>
          <w:szCs w:val="23"/>
        </w:rPr>
        <w:t>270</w:t>
      </w:r>
      <w:r w:rsidRPr="00917C86">
        <w:rPr>
          <w:rFonts w:ascii="Arial" w:eastAsia="宋体" w:hAnsi="Arial" w:cs="Arial"/>
          <w:color w:val="3E3E3E"/>
          <w:kern w:val="0"/>
          <w:sz w:val="23"/>
          <w:szCs w:val="23"/>
        </w:rPr>
        <w:t>万名学生参加了</w:t>
      </w:r>
      <w:proofErr w:type="spellStart"/>
      <w:r w:rsidRPr="00917C86">
        <w:rPr>
          <w:rFonts w:ascii="Arial" w:eastAsia="宋体" w:hAnsi="Arial" w:cs="Arial"/>
          <w:color w:val="3E3E3E"/>
          <w:kern w:val="0"/>
          <w:sz w:val="23"/>
          <w:szCs w:val="23"/>
        </w:rPr>
        <w:t>Coursera</w:t>
      </w:r>
      <w:proofErr w:type="spellEnd"/>
      <w:r w:rsidRPr="00917C86">
        <w:rPr>
          <w:rFonts w:ascii="Arial" w:eastAsia="宋体" w:hAnsi="Arial" w:cs="Arial"/>
          <w:color w:val="3E3E3E"/>
          <w:kern w:val="0"/>
          <w:sz w:val="23"/>
          <w:szCs w:val="23"/>
        </w:rPr>
        <w:t>网校。而</w:t>
      </w:r>
      <w:proofErr w:type="spellStart"/>
      <w:r w:rsidRPr="00917C86">
        <w:rPr>
          <w:rFonts w:ascii="Arial" w:eastAsia="宋体" w:hAnsi="Arial" w:cs="Arial"/>
          <w:color w:val="3E3E3E"/>
          <w:kern w:val="0"/>
          <w:sz w:val="23"/>
          <w:szCs w:val="23"/>
        </w:rPr>
        <w:t>edX</w:t>
      </w:r>
      <w:proofErr w:type="spellEnd"/>
      <w:r w:rsidRPr="00917C86">
        <w:rPr>
          <w:rFonts w:ascii="Arial" w:eastAsia="宋体" w:hAnsi="Arial" w:cs="Arial"/>
          <w:color w:val="3E3E3E"/>
          <w:kern w:val="0"/>
          <w:sz w:val="23"/>
          <w:szCs w:val="23"/>
        </w:rPr>
        <w:t>的第一堂课就有</w:t>
      </w:r>
      <w:r w:rsidRPr="00917C86">
        <w:rPr>
          <w:rFonts w:ascii="Arial" w:eastAsia="宋体" w:hAnsi="Arial" w:cs="Arial"/>
          <w:color w:val="3E3E3E"/>
          <w:kern w:val="0"/>
          <w:sz w:val="23"/>
          <w:szCs w:val="23"/>
        </w:rPr>
        <w:t>15.5</w:t>
      </w:r>
      <w:r w:rsidRPr="00917C86">
        <w:rPr>
          <w:rFonts w:ascii="Arial" w:eastAsia="宋体" w:hAnsi="Arial" w:cs="Arial"/>
          <w:color w:val="3E3E3E"/>
          <w:kern w:val="0"/>
          <w:sz w:val="23"/>
          <w:szCs w:val="23"/>
        </w:rPr>
        <w:t>万名学生参加。</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 </w:t>
      </w:r>
    </w:p>
    <w:p w:rsidR="00917C86" w:rsidRPr="00917C86" w:rsidRDefault="00917C86" w:rsidP="00917C86">
      <w:pPr>
        <w:widowControl/>
        <w:shd w:val="clear" w:color="auto" w:fill="FFFFFF"/>
        <w:jc w:val="left"/>
        <w:rPr>
          <w:rFonts w:ascii="Arial" w:eastAsia="宋体" w:hAnsi="Arial" w:cs="Arial"/>
          <w:color w:val="3E3E3E"/>
          <w:kern w:val="0"/>
          <w:sz w:val="23"/>
          <w:szCs w:val="23"/>
        </w:rPr>
      </w:pPr>
      <w:r w:rsidRPr="00917C86">
        <w:rPr>
          <w:rFonts w:ascii="Arial" w:eastAsia="宋体" w:hAnsi="Arial" w:cs="Arial"/>
          <w:b/>
          <w:bCs/>
          <w:color w:val="E36C09"/>
          <w:kern w:val="0"/>
          <w:sz w:val="23"/>
          <w:szCs w:val="23"/>
        </w:rPr>
        <w:t>未来大学可以解散了</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如果在家里就能随世界上最牛的教授学习，那么还有必要上大学吗，而且还得</w:t>
      </w:r>
      <w:proofErr w:type="gramStart"/>
      <w:r w:rsidRPr="00917C86">
        <w:rPr>
          <w:rFonts w:ascii="Arial" w:eastAsia="宋体" w:hAnsi="Arial" w:cs="Arial"/>
          <w:color w:val="3E3E3E"/>
          <w:kern w:val="0"/>
          <w:sz w:val="23"/>
          <w:szCs w:val="23"/>
        </w:rPr>
        <w:t>缴那么</w:t>
      </w:r>
      <w:proofErr w:type="gramEnd"/>
      <w:r w:rsidRPr="00917C86">
        <w:rPr>
          <w:rFonts w:ascii="Arial" w:eastAsia="宋体" w:hAnsi="Arial" w:cs="Arial"/>
          <w:color w:val="3E3E3E"/>
          <w:kern w:val="0"/>
          <w:sz w:val="23"/>
          <w:szCs w:val="23"/>
        </w:rPr>
        <w:t>昂贵的学费？事实上</w:t>
      </w:r>
      <w:proofErr w:type="gramStart"/>
      <w:r w:rsidRPr="00917C86">
        <w:rPr>
          <w:rFonts w:ascii="Arial" w:eastAsia="宋体" w:hAnsi="Arial" w:cs="Arial"/>
          <w:color w:val="3E3E3E"/>
          <w:kern w:val="0"/>
          <w:sz w:val="23"/>
          <w:szCs w:val="23"/>
        </w:rPr>
        <w:t>慕课正是</w:t>
      </w:r>
      <w:proofErr w:type="gramEnd"/>
      <w:r w:rsidRPr="00917C86">
        <w:rPr>
          <w:rFonts w:ascii="Arial" w:eastAsia="宋体" w:hAnsi="Arial" w:cs="Arial"/>
          <w:color w:val="3E3E3E"/>
          <w:kern w:val="0"/>
          <w:sz w:val="23"/>
          <w:szCs w:val="23"/>
        </w:rPr>
        <w:t>这么做的：</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首先，单纯线上学习相对大家一起在教室学习会有一种</w:t>
      </w:r>
      <w:r w:rsidRPr="00917C86">
        <w:rPr>
          <w:rFonts w:ascii="Arial" w:eastAsia="宋体" w:hAnsi="Arial" w:cs="Arial"/>
          <w:color w:val="3E3E3E"/>
          <w:kern w:val="0"/>
          <w:sz w:val="23"/>
          <w:szCs w:val="23"/>
        </w:rPr>
        <w:t>“</w:t>
      </w:r>
      <w:r w:rsidRPr="00917C86">
        <w:rPr>
          <w:rFonts w:ascii="Arial" w:eastAsia="宋体" w:hAnsi="Arial" w:cs="Arial"/>
          <w:color w:val="3E3E3E"/>
          <w:kern w:val="0"/>
          <w:sz w:val="23"/>
          <w:szCs w:val="23"/>
        </w:rPr>
        <w:t>隔离感</w:t>
      </w:r>
      <w:r w:rsidRPr="00917C86">
        <w:rPr>
          <w:rFonts w:ascii="Arial" w:eastAsia="宋体" w:hAnsi="Arial" w:cs="Arial"/>
          <w:color w:val="3E3E3E"/>
          <w:kern w:val="0"/>
          <w:sz w:val="23"/>
          <w:szCs w:val="23"/>
        </w:rPr>
        <w:t>”</w:t>
      </w:r>
      <w:r w:rsidRPr="00917C86">
        <w:rPr>
          <w:rFonts w:ascii="Arial" w:eastAsia="宋体" w:hAnsi="Arial" w:cs="Arial"/>
          <w:color w:val="3E3E3E"/>
          <w:kern w:val="0"/>
          <w:sz w:val="23"/>
          <w:szCs w:val="23"/>
        </w:rPr>
        <w:t>，针对这个问题，</w:t>
      </w:r>
      <w:proofErr w:type="gramStart"/>
      <w:r w:rsidRPr="00917C86">
        <w:rPr>
          <w:rFonts w:ascii="Arial" w:eastAsia="宋体" w:hAnsi="Arial" w:cs="Arial"/>
          <w:color w:val="3E3E3E"/>
          <w:kern w:val="0"/>
          <w:sz w:val="23"/>
          <w:szCs w:val="23"/>
        </w:rPr>
        <w:t>慕课网校</w:t>
      </w:r>
      <w:proofErr w:type="gramEnd"/>
      <w:r w:rsidRPr="00917C86">
        <w:rPr>
          <w:rFonts w:ascii="Arial" w:eastAsia="宋体" w:hAnsi="Arial" w:cs="Arial"/>
          <w:color w:val="3E3E3E"/>
          <w:kern w:val="0"/>
          <w:sz w:val="23"/>
          <w:szCs w:val="23"/>
        </w:rPr>
        <w:t>要求学生在附近学校的教室里集体听课（视频）。</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lastRenderedPageBreak/>
        <w:t>其次，</w:t>
      </w:r>
      <w:proofErr w:type="gramStart"/>
      <w:r w:rsidRPr="00917C86">
        <w:rPr>
          <w:rFonts w:ascii="Arial" w:eastAsia="宋体" w:hAnsi="Arial" w:cs="Arial"/>
          <w:color w:val="3E3E3E"/>
          <w:kern w:val="0"/>
          <w:sz w:val="23"/>
          <w:szCs w:val="23"/>
        </w:rPr>
        <w:t>慕课模式</w:t>
      </w:r>
      <w:proofErr w:type="gramEnd"/>
      <w:r w:rsidRPr="00917C86">
        <w:rPr>
          <w:rFonts w:ascii="Arial" w:eastAsia="宋体" w:hAnsi="Arial" w:cs="Arial"/>
          <w:color w:val="3E3E3E"/>
          <w:kern w:val="0"/>
          <w:sz w:val="23"/>
          <w:szCs w:val="23"/>
        </w:rPr>
        <w:t>如何为学生提供有效的学习证明，早期</w:t>
      </w:r>
      <w:proofErr w:type="gramStart"/>
      <w:r w:rsidRPr="00917C86">
        <w:rPr>
          <w:rFonts w:ascii="Arial" w:eastAsia="宋体" w:hAnsi="Arial" w:cs="Arial"/>
          <w:color w:val="3E3E3E"/>
          <w:kern w:val="0"/>
          <w:sz w:val="23"/>
          <w:szCs w:val="23"/>
        </w:rPr>
        <w:t>慕课只有结课证明</w:t>
      </w:r>
      <w:proofErr w:type="gramEnd"/>
      <w:r w:rsidRPr="00917C86">
        <w:rPr>
          <w:rFonts w:ascii="Arial" w:eastAsia="宋体" w:hAnsi="Arial" w:cs="Arial"/>
          <w:color w:val="3E3E3E"/>
          <w:kern w:val="0"/>
          <w:sz w:val="23"/>
          <w:szCs w:val="23"/>
        </w:rPr>
        <w:t>和成绩单，从</w:t>
      </w:r>
      <w:r w:rsidRPr="00917C86">
        <w:rPr>
          <w:rFonts w:ascii="Arial" w:eastAsia="宋体" w:hAnsi="Arial" w:cs="Arial"/>
          <w:color w:val="3E3E3E"/>
          <w:kern w:val="0"/>
          <w:sz w:val="23"/>
          <w:szCs w:val="23"/>
        </w:rPr>
        <w:t>2013</w:t>
      </w:r>
      <w:r w:rsidRPr="00917C86">
        <w:rPr>
          <w:rFonts w:ascii="Arial" w:eastAsia="宋体" w:hAnsi="Arial" w:cs="Arial"/>
          <w:color w:val="3E3E3E"/>
          <w:kern w:val="0"/>
          <w:sz w:val="23"/>
          <w:szCs w:val="23"/>
        </w:rPr>
        <w:t>年起，</w:t>
      </w:r>
      <w:r w:rsidRPr="00917C86">
        <w:rPr>
          <w:rFonts w:ascii="Arial" w:eastAsia="宋体" w:hAnsi="Arial" w:cs="Arial"/>
          <w:color w:val="3E3E3E"/>
          <w:kern w:val="0"/>
          <w:sz w:val="23"/>
          <w:szCs w:val="23"/>
        </w:rPr>
        <w:t xml:space="preserve"> </w:t>
      </w:r>
      <w:proofErr w:type="spellStart"/>
      <w:r w:rsidRPr="00917C86">
        <w:rPr>
          <w:rFonts w:ascii="Arial" w:eastAsia="宋体" w:hAnsi="Arial" w:cs="Arial"/>
          <w:color w:val="3E3E3E"/>
          <w:kern w:val="0"/>
          <w:sz w:val="23"/>
          <w:szCs w:val="23"/>
        </w:rPr>
        <w:t>Coursera</w:t>
      </w:r>
      <w:proofErr w:type="spellEnd"/>
      <w:r w:rsidRPr="00917C86">
        <w:rPr>
          <w:rFonts w:ascii="Arial" w:eastAsia="宋体" w:hAnsi="Arial" w:cs="Arial"/>
          <w:color w:val="3E3E3E"/>
          <w:kern w:val="0"/>
          <w:sz w:val="23"/>
          <w:szCs w:val="23"/>
        </w:rPr>
        <w:t>就与美国十多所公立大学建立合作关系，提供有学分的网络课程，合作大学按照课程要求进行考试，让学生完成课程拿到学分。</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第三，</w:t>
      </w:r>
      <w:proofErr w:type="gramStart"/>
      <w:r w:rsidRPr="00917C86">
        <w:rPr>
          <w:rFonts w:ascii="Arial" w:eastAsia="宋体" w:hAnsi="Arial" w:cs="Arial"/>
          <w:color w:val="3E3E3E"/>
          <w:kern w:val="0"/>
          <w:sz w:val="23"/>
          <w:szCs w:val="23"/>
        </w:rPr>
        <w:t>慕课的</w:t>
      </w:r>
      <w:proofErr w:type="gramEnd"/>
      <w:r w:rsidRPr="00917C86">
        <w:rPr>
          <w:rFonts w:ascii="Arial" w:eastAsia="宋体" w:hAnsi="Arial" w:cs="Arial"/>
          <w:color w:val="3E3E3E"/>
          <w:kern w:val="0"/>
          <w:sz w:val="23"/>
          <w:szCs w:val="23"/>
        </w:rPr>
        <w:t>盈利模式。斯坦福大学的课程发布到网上要花费</w:t>
      </w:r>
      <w:r w:rsidRPr="00917C86">
        <w:rPr>
          <w:rFonts w:ascii="Arial" w:eastAsia="宋体" w:hAnsi="Arial" w:cs="Arial"/>
          <w:color w:val="3E3E3E"/>
          <w:kern w:val="0"/>
          <w:sz w:val="23"/>
          <w:szCs w:val="23"/>
        </w:rPr>
        <w:t>1</w:t>
      </w:r>
      <w:r w:rsidRPr="00917C86">
        <w:rPr>
          <w:rFonts w:ascii="Arial" w:eastAsia="宋体" w:hAnsi="Arial" w:cs="Arial"/>
          <w:color w:val="3E3E3E"/>
          <w:kern w:val="0"/>
          <w:sz w:val="23"/>
          <w:szCs w:val="23"/>
        </w:rPr>
        <w:t>万</w:t>
      </w:r>
      <w:r w:rsidRPr="00917C86">
        <w:rPr>
          <w:rFonts w:ascii="Arial" w:eastAsia="宋体" w:hAnsi="Arial" w:cs="Arial"/>
          <w:color w:val="3E3E3E"/>
          <w:kern w:val="0"/>
          <w:sz w:val="23"/>
          <w:szCs w:val="23"/>
        </w:rPr>
        <w:t>~1.5</w:t>
      </w:r>
      <w:r w:rsidRPr="00917C86">
        <w:rPr>
          <w:rFonts w:ascii="Arial" w:eastAsia="宋体" w:hAnsi="Arial" w:cs="Arial"/>
          <w:color w:val="3E3E3E"/>
          <w:kern w:val="0"/>
          <w:sz w:val="23"/>
          <w:szCs w:val="23"/>
        </w:rPr>
        <w:t>万美元，参加网校的那些大学为他们学生每人每门课程支付</w:t>
      </w:r>
      <w:r w:rsidRPr="00917C86">
        <w:rPr>
          <w:rFonts w:ascii="Arial" w:eastAsia="宋体" w:hAnsi="Arial" w:cs="Arial"/>
          <w:color w:val="3E3E3E"/>
          <w:kern w:val="0"/>
          <w:sz w:val="23"/>
          <w:szCs w:val="23"/>
        </w:rPr>
        <w:t>8</w:t>
      </w:r>
      <w:r w:rsidRPr="00917C86">
        <w:rPr>
          <w:rFonts w:ascii="Arial" w:eastAsia="宋体" w:hAnsi="Arial" w:cs="Arial"/>
          <w:color w:val="3E3E3E"/>
          <w:kern w:val="0"/>
          <w:sz w:val="23"/>
          <w:szCs w:val="23"/>
        </w:rPr>
        <w:t>美元。研究发现，如果学生支付很少的象征性费用，证明其参加了课程并通过了考试，那么他们就更有可能完成课程。（这也证实了我们读书会收费模式的合理性，如果不惦记还有会员费这个事的话，也许你们就想不起听课了！）</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当世界上最好的教育以零边际成本（包括开源教材）提供给你面前的时候，当你的老板认为你参加这些金光闪闪的教授们的</w:t>
      </w:r>
      <w:proofErr w:type="gramStart"/>
      <w:r w:rsidRPr="00917C86">
        <w:rPr>
          <w:rFonts w:ascii="Arial" w:eastAsia="宋体" w:hAnsi="Arial" w:cs="Arial"/>
          <w:color w:val="3E3E3E"/>
          <w:kern w:val="0"/>
          <w:sz w:val="23"/>
          <w:szCs w:val="23"/>
        </w:rPr>
        <w:t>慕课比</w:t>
      </w:r>
      <w:proofErr w:type="gramEnd"/>
      <w:r w:rsidRPr="00917C86">
        <w:rPr>
          <w:rFonts w:ascii="Arial" w:eastAsia="宋体" w:hAnsi="Arial" w:cs="Arial"/>
          <w:color w:val="3E3E3E"/>
          <w:kern w:val="0"/>
          <w:sz w:val="23"/>
          <w:szCs w:val="23"/>
        </w:rPr>
        <w:t>你在传统实体大学不知名教授们那获得的学分更有价值时，你说那些实体大学还有价值吗？</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 </w:t>
      </w:r>
    </w:p>
    <w:p w:rsidR="00917C86" w:rsidRPr="00917C86" w:rsidRDefault="00917C86" w:rsidP="00917C86">
      <w:pPr>
        <w:widowControl/>
        <w:shd w:val="clear" w:color="auto" w:fill="FFFFFF"/>
        <w:spacing w:before="75" w:after="75"/>
        <w:jc w:val="center"/>
        <w:rPr>
          <w:rFonts w:ascii="Arial" w:eastAsia="宋体" w:hAnsi="Arial" w:cs="Arial"/>
          <w:color w:val="3E3E3E"/>
          <w:kern w:val="0"/>
          <w:sz w:val="23"/>
          <w:szCs w:val="23"/>
        </w:rPr>
      </w:pPr>
      <w:r w:rsidRPr="00917C86">
        <w:rPr>
          <w:rFonts w:ascii="Arial" w:eastAsia="宋体" w:hAnsi="Arial" w:cs="Arial"/>
          <w:noProof/>
          <w:color w:val="3E3E3E"/>
          <w:kern w:val="0"/>
          <w:sz w:val="23"/>
          <w:szCs w:val="23"/>
        </w:rPr>
        <w:drawing>
          <wp:inline distT="0" distB="0" distL="0" distR="0">
            <wp:extent cx="6093460" cy="4096385"/>
            <wp:effectExtent l="0" t="0" r="2540" b="0"/>
            <wp:docPr id="6" name="图片 6" descr="http://file.dushu.io/file/8a585d62be224105a507a4d80126d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file.dushu.io/file/8a585d62be224105a507a4d80126d3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3460" cy="4096385"/>
                    </a:xfrm>
                    <a:prstGeom prst="rect">
                      <a:avLst/>
                    </a:prstGeom>
                    <a:noFill/>
                    <a:ln>
                      <a:noFill/>
                    </a:ln>
                  </pic:spPr>
                </pic:pic>
              </a:graphicData>
            </a:graphic>
          </wp:inline>
        </w:drawing>
      </w:r>
    </w:p>
    <w:p w:rsidR="00917C86" w:rsidRPr="00917C86" w:rsidRDefault="00917C86" w:rsidP="00917C86">
      <w:pPr>
        <w:widowControl/>
        <w:shd w:val="clear" w:color="auto" w:fill="FFFFFF"/>
        <w:jc w:val="left"/>
        <w:rPr>
          <w:rFonts w:ascii="Arial" w:eastAsia="宋体" w:hAnsi="Arial" w:cs="Arial"/>
          <w:color w:val="3E3E3E"/>
          <w:kern w:val="0"/>
          <w:sz w:val="23"/>
          <w:szCs w:val="23"/>
        </w:rPr>
      </w:pPr>
      <w:r w:rsidRPr="00917C86">
        <w:rPr>
          <w:rFonts w:ascii="Arial" w:eastAsia="宋体" w:hAnsi="Arial" w:cs="Arial"/>
          <w:b/>
          <w:bCs/>
          <w:color w:val="E36C09"/>
          <w:kern w:val="0"/>
          <w:sz w:val="23"/>
          <w:szCs w:val="23"/>
        </w:rPr>
        <w:t>制造业工人：你还能找到工作吗？</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1997</w:t>
      </w:r>
      <w:r w:rsidRPr="00917C86">
        <w:rPr>
          <w:rFonts w:ascii="Arial" w:eastAsia="宋体" w:hAnsi="Arial" w:cs="Arial"/>
          <w:color w:val="3E3E3E"/>
          <w:kern w:val="0"/>
          <w:sz w:val="23"/>
          <w:szCs w:val="23"/>
        </w:rPr>
        <w:t>年</w:t>
      </w:r>
      <w:r w:rsidRPr="00917C86">
        <w:rPr>
          <w:rFonts w:ascii="Arial" w:eastAsia="宋体" w:hAnsi="Arial" w:cs="Arial"/>
          <w:color w:val="3E3E3E"/>
          <w:kern w:val="0"/>
          <w:sz w:val="23"/>
          <w:szCs w:val="23"/>
        </w:rPr>
        <w:t>~2005</w:t>
      </w:r>
      <w:r w:rsidRPr="00917C86">
        <w:rPr>
          <w:rFonts w:ascii="Arial" w:eastAsia="宋体" w:hAnsi="Arial" w:cs="Arial"/>
          <w:color w:val="3E3E3E"/>
          <w:kern w:val="0"/>
          <w:sz w:val="23"/>
          <w:szCs w:val="23"/>
        </w:rPr>
        <w:t>年，美国制造业产出增加了</w:t>
      </w:r>
      <w:r w:rsidRPr="00917C86">
        <w:rPr>
          <w:rFonts w:ascii="Arial" w:eastAsia="宋体" w:hAnsi="Arial" w:cs="Arial"/>
          <w:color w:val="3E3E3E"/>
          <w:kern w:val="0"/>
          <w:sz w:val="23"/>
          <w:szCs w:val="23"/>
        </w:rPr>
        <w:t>60%</w:t>
      </w:r>
      <w:r w:rsidRPr="00917C86">
        <w:rPr>
          <w:rFonts w:ascii="Arial" w:eastAsia="宋体" w:hAnsi="Arial" w:cs="Arial"/>
          <w:color w:val="3E3E3E"/>
          <w:kern w:val="0"/>
          <w:sz w:val="23"/>
          <w:szCs w:val="23"/>
        </w:rPr>
        <w:t>，但几乎在同时期，则有</w:t>
      </w:r>
      <w:r w:rsidRPr="00917C86">
        <w:rPr>
          <w:rFonts w:ascii="Arial" w:eastAsia="宋体" w:hAnsi="Arial" w:cs="Arial"/>
          <w:color w:val="3E3E3E"/>
          <w:kern w:val="0"/>
          <w:sz w:val="23"/>
          <w:szCs w:val="23"/>
        </w:rPr>
        <w:t>390</w:t>
      </w:r>
      <w:r w:rsidRPr="00917C86">
        <w:rPr>
          <w:rFonts w:ascii="Arial" w:eastAsia="宋体" w:hAnsi="Arial" w:cs="Arial"/>
          <w:color w:val="3E3E3E"/>
          <w:kern w:val="0"/>
          <w:sz w:val="23"/>
          <w:szCs w:val="23"/>
        </w:rPr>
        <w:t>万个制造业的工作岗位被淘汰。</w:t>
      </w:r>
      <w:r w:rsidRPr="00917C86">
        <w:rPr>
          <w:rFonts w:ascii="Arial" w:eastAsia="宋体" w:hAnsi="Arial" w:cs="Arial"/>
          <w:color w:val="3E3E3E"/>
          <w:kern w:val="0"/>
          <w:sz w:val="23"/>
          <w:szCs w:val="23"/>
        </w:rPr>
        <w:t>1982~2002</w:t>
      </w:r>
      <w:r w:rsidRPr="00917C86">
        <w:rPr>
          <w:rFonts w:ascii="Arial" w:eastAsia="宋体" w:hAnsi="Arial" w:cs="Arial"/>
          <w:color w:val="3E3E3E"/>
          <w:kern w:val="0"/>
          <w:sz w:val="23"/>
          <w:szCs w:val="23"/>
        </w:rPr>
        <w:t>年，美国的钢产量从</w:t>
      </w:r>
      <w:r w:rsidRPr="00917C86">
        <w:rPr>
          <w:rFonts w:ascii="Arial" w:eastAsia="宋体" w:hAnsi="Arial" w:cs="Arial"/>
          <w:color w:val="3E3E3E"/>
          <w:kern w:val="0"/>
          <w:sz w:val="23"/>
          <w:szCs w:val="23"/>
        </w:rPr>
        <w:t>7500</w:t>
      </w:r>
      <w:r w:rsidRPr="00917C86">
        <w:rPr>
          <w:rFonts w:ascii="Arial" w:eastAsia="宋体" w:hAnsi="Arial" w:cs="Arial"/>
          <w:color w:val="3E3E3E"/>
          <w:kern w:val="0"/>
          <w:sz w:val="23"/>
          <w:szCs w:val="23"/>
        </w:rPr>
        <w:t>万吨增至</w:t>
      </w:r>
      <w:r w:rsidRPr="00917C86">
        <w:rPr>
          <w:rFonts w:ascii="Arial" w:eastAsia="宋体" w:hAnsi="Arial" w:cs="Arial"/>
          <w:color w:val="3E3E3E"/>
          <w:kern w:val="0"/>
          <w:sz w:val="23"/>
          <w:szCs w:val="23"/>
        </w:rPr>
        <w:t>1.2</w:t>
      </w:r>
      <w:r w:rsidRPr="00917C86">
        <w:rPr>
          <w:rFonts w:ascii="Arial" w:eastAsia="宋体" w:hAnsi="Arial" w:cs="Arial"/>
          <w:color w:val="3E3E3E"/>
          <w:kern w:val="0"/>
          <w:sz w:val="23"/>
          <w:szCs w:val="23"/>
        </w:rPr>
        <w:t>亿吨，钢铁工人却从</w:t>
      </w:r>
      <w:r w:rsidRPr="00917C86">
        <w:rPr>
          <w:rFonts w:ascii="Arial" w:eastAsia="宋体" w:hAnsi="Arial" w:cs="Arial"/>
          <w:color w:val="3E3E3E"/>
          <w:kern w:val="0"/>
          <w:sz w:val="23"/>
          <w:szCs w:val="23"/>
        </w:rPr>
        <w:t>28.9</w:t>
      </w:r>
      <w:r w:rsidRPr="00917C86">
        <w:rPr>
          <w:rFonts w:ascii="Arial" w:eastAsia="宋体" w:hAnsi="Arial" w:cs="Arial"/>
          <w:color w:val="3E3E3E"/>
          <w:kern w:val="0"/>
          <w:sz w:val="23"/>
          <w:szCs w:val="23"/>
        </w:rPr>
        <w:t>万人锐减至</w:t>
      </w:r>
      <w:r w:rsidRPr="00917C86">
        <w:rPr>
          <w:rFonts w:ascii="Arial" w:eastAsia="宋体" w:hAnsi="Arial" w:cs="Arial"/>
          <w:color w:val="3E3E3E"/>
          <w:kern w:val="0"/>
          <w:sz w:val="23"/>
          <w:szCs w:val="23"/>
        </w:rPr>
        <w:t>7.4</w:t>
      </w:r>
      <w:r w:rsidRPr="00917C86">
        <w:rPr>
          <w:rFonts w:ascii="Arial" w:eastAsia="宋体" w:hAnsi="Arial" w:cs="Arial"/>
          <w:color w:val="3E3E3E"/>
          <w:kern w:val="0"/>
          <w:sz w:val="23"/>
          <w:szCs w:val="23"/>
        </w:rPr>
        <w:t>万人。根本原因在于</w:t>
      </w:r>
      <w:r w:rsidRPr="00917C86">
        <w:rPr>
          <w:rFonts w:ascii="Arial" w:eastAsia="宋体" w:hAnsi="Arial" w:cs="Arial"/>
          <w:color w:val="3E3E3E"/>
          <w:kern w:val="0"/>
          <w:sz w:val="23"/>
          <w:szCs w:val="23"/>
        </w:rPr>
        <w:t>IT</w:t>
      </w:r>
      <w:r w:rsidRPr="00917C86">
        <w:rPr>
          <w:rFonts w:ascii="Arial" w:eastAsia="宋体" w:hAnsi="Arial" w:cs="Arial"/>
          <w:color w:val="3E3E3E"/>
          <w:kern w:val="0"/>
          <w:sz w:val="23"/>
          <w:szCs w:val="23"/>
        </w:rPr>
        <w:t>技术带来的生产技术革命！</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一是数控技术。数控技术被誉为</w:t>
      </w:r>
      <w:r w:rsidRPr="00917C86">
        <w:rPr>
          <w:rFonts w:ascii="Arial" w:eastAsia="宋体" w:hAnsi="Arial" w:cs="Arial"/>
          <w:color w:val="3E3E3E"/>
          <w:kern w:val="0"/>
          <w:sz w:val="23"/>
          <w:szCs w:val="23"/>
        </w:rPr>
        <w:t>“</w:t>
      </w:r>
      <w:r w:rsidRPr="00917C86">
        <w:rPr>
          <w:rFonts w:ascii="Arial" w:eastAsia="宋体" w:hAnsi="Arial" w:cs="Arial"/>
          <w:color w:val="3E3E3E"/>
          <w:kern w:val="0"/>
          <w:sz w:val="23"/>
          <w:szCs w:val="23"/>
        </w:rPr>
        <w:t>福</w:t>
      </w:r>
      <w:proofErr w:type="gramStart"/>
      <w:r w:rsidRPr="00917C86">
        <w:rPr>
          <w:rFonts w:ascii="Arial" w:eastAsia="宋体" w:hAnsi="Arial" w:cs="Arial"/>
          <w:color w:val="3E3E3E"/>
          <w:kern w:val="0"/>
          <w:sz w:val="23"/>
          <w:szCs w:val="23"/>
        </w:rPr>
        <w:t>特</w:t>
      </w:r>
      <w:proofErr w:type="gramEnd"/>
      <w:r w:rsidRPr="00917C86">
        <w:rPr>
          <w:rFonts w:ascii="Arial" w:eastAsia="宋体" w:hAnsi="Arial" w:cs="Arial"/>
          <w:color w:val="3E3E3E"/>
          <w:kern w:val="0"/>
          <w:sz w:val="23"/>
          <w:szCs w:val="23"/>
        </w:rPr>
        <w:t>流水线后制造业最重要的技术进步</w:t>
      </w:r>
      <w:r w:rsidRPr="00917C86">
        <w:rPr>
          <w:rFonts w:ascii="Arial" w:eastAsia="宋体" w:hAnsi="Arial" w:cs="Arial"/>
          <w:color w:val="3E3E3E"/>
          <w:kern w:val="0"/>
          <w:sz w:val="23"/>
          <w:szCs w:val="23"/>
        </w:rPr>
        <w:t>”</w:t>
      </w:r>
      <w:r w:rsidRPr="00917C86">
        <w:rPr>
          <w:rFonts w:ascii="Arial" w:eastAsia="宋体" w:hAnsi="Arial" w:cs="Arial"/>
          <w:color w:val="3E3E3E"/>
          <w:kern w:val="0"/>
          <w:sz w:val="23"/>
          <w:szCs w:val="23"/>
        </w:rPr>
        <w:t>，它使得少量专业技工代替了大量生产线工人！</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二是大量机器人和机械手的应用。飞利浦在荷兰的新电子工厂有</w:t>
      </w:r>
      <w:r w:rsidRPr="00917C86">
        <w:rPr>
          <w:rFonts w:ascii="Arial" w:eastAsia="宋体" w:hAnsi="Arial" w:cs="Arial"/>
          <w:color w:val="3E3E3E"/>
          <w:kern w:val="0"/>
          <w:sz w:val="23"/>
          <w:szCs w:val="23"/>
        </w:rPr>
        <w:t>128</w:t>
      </w:r>
      <w:r w:rsidRPr="00917C86">
        <w:rPr>
          <w:rFonts w:ascii="Arial" w:eastAsia="宋体" w:hAnsi="Arial" w:cs="Arial"/>
          <w:color w:val="3E3E3E"/>
          <w:kern w:val="0"/>
          <w:sz w:val="23"/>
          <w:szCs w:val="23"/>
        </w:rPr>
        <w:t>台机械手，在同样产能情况下，其工人数量仅是中国企业的</w:t>
      </w:r>
      <w:r w:rsidRPr="00917C86">
        <w:rPr>
          <w:rFonts w:ascii="Arial" w:eastAsia="宋体" w:hAnsi="Arial" w:cs="Arial"/>
          <w:color w:val="3E3E3E"/>
          <w:kern w:val="0"/>
          <w:sz w:val="23"/>
          <w:szCs w:val="23"/>
        </w:rPr>
        <w:t>1/10</w:t>
      </w:r>
      <w:r w:rsidRPr="00917C86">
        <w:rPr>
          <w:rFonts w:ascii="Arial" w:eastAsia="宋体" w:hAnsi="Arial" w:cs="Arial"/>
          <w:color w:val="3E3E3E"/>
          <w:kern w:val="0"/>
          <w:sz w:val="23"/>
          <w:szCs w:val="23"/>
        </w:rPr>
        <w:t>。</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lastRenderedPageBreak/>
        <w:t>三是自动化技术大幅提高了工作效率。对服装行业来说，</w:t>
      </w:r>
      <w:r w:rsidRPr="00917C86">
        <w:rPr>
          <w:rFonts w:ascii="Arial" w:eastAsia="宋体" w:hAnsi="Arial" w:cs="Arial"/>
          <w:color w:val="3E3E3E"/>
          <w:kern w:val="0"/>
          <w:sz w:val="23"/>
          <w:szCs w:val="23"/>
        </w:rPr>
        <w:t>CAD</w:t>
      </w:r>
      <w:r w:rsidRPr="00917C86">
        <w:rPr>
          <w:rFonts w:ascii="Arial" w:eastAsia="宋体" w:hAnsi="Arial" w:cs="Arial"/>
          <w:color w:val="3E3E3E"/>
          <w:kern w:val="0"/>
          <w:sz w:val="23"/>
          <w:szCs w:val="23"/>
        </w:rPr>
        <w:t>技术已经将服装设计的时间从数周减少到了几分钟；干燥和精整加工系统取代了传统的手工劳动；机器自动化水平大幅提高，现在</w:t>
      </w:r>
      <w:r w:rsidRPr="00917C86">
        <w:rPr>
          <w:rFonts w:ascii="Arial" w:eastAsia="宋体" w:hAnsi="Arial" w:cs="Arial"/>
          <w:color w:val="3E3E3E"/>
          <w:kern w:val="0"/>
          <w:sz w:val="23"/>
          <w:szCs w:val="23"/>
        </w:rPr>
        <w:t>1</w:t>
      </w:r>
      <w:r w:rsidRPr="00917C86">
        <w:rPr>
          <w:rFonts w:ascii="Arial" w:eastAsia="宋体" w:hAnsi="Arial" w:cs="Arial"/>
          <w:color w:val="3E3E3E"/>
          <w:kern w:val="0"/>
          <w:sz w:val="23"/>
          <w:szCs w:val="23"/>
        </w:rPr>
        <w:t>名工人可以看管</w:t>
      </w:r>
      <w:r w:rsidRPr="00917C86">
        <w:rPr>
          <w:rFonts w:ascii="Arial" w:eastAsia="宋体" w:hAnsi="Arial" w:cs="Arial"/>
          <w:color w:val="3E3E3E"/>
          <w:kern w:val="0"/>
          <w:sz w:val="23"/>
          <w:szCs w:val="23"/>
        </w:rPr>
        <w:t>100</w:t>
      </w:r>
      <w:r w:rsidRPr="00917C86">
        <w:rPr>
          <w:rFonts w:ascii="Arial" w:eastAsia="宋体" w:hAnsi="Arial" w:cs="Arial"/>
          <w:color w:val="3E3E3E"/>
          <w:kern w:val="0"/>
          <w:sz w:val="23"/>
          <w:szCs w:val="23"/>
        </w:rPr>
        <w:t>台纺织机，而</w:t>
      </w:r>
      <w:r w:rsidRPr="00917C86">
        <w:rPr>
          <w:rFonts w:ascii="Arial" w:eastAsia="宋体" w:hAnsi="Arial" w:cs="Arial"/>
          <w:color w:val="3E3E3E"/>
          <w:kern w:val="0"/>
          <w:sz w:val="23"/>
          <w:szCs w:val="23"/>
        </w:rPr>
        <w:t>50</w:t>
      </w:r>
      <w:r w:rsidRPr="00917C86">
        <w:rPr>
          <w:rFonts w:ascii="Arial" w:eastAsia="宋体" w:hAnsi="Arial" w:cs="Arial"/>
          <w:color w:val="3E3E3E"/>
          <w:kern w:val="0"/>
          <w:sz w:val="23"/>
          <w:szCs w:val="23"/>
        </w:rPr>
        <w:t>年前则是</w:t>
      </w:r>
      <w:r w:rsidRPr="00917C86">
        <w:rPr>
          <w:rFonts w:ascii="Arial" w:eastAsia="宋体" w:hAnsi="Arial" w:cs="Arial"/>
          <w:color w:val="3E3E3E"/>
          <w:kern w:val="0"/>
          <w:sz w:val="23"/>
          <w:szCs w:val="23"/>
        </w:rPr>
        <w:t>5</w:t>
      </w:r>
      <w:r w:rsidRPr="00917C86">
        <w:rPr>
          <w:rFonts w:ascii="Arial" w:eastAsia="宋体" w:hAnsi="Arial" w:cs="Arial"/>
          <w:color w:val="3E3E3E"/>
          <w:kern w:val="0"/>
          <w:sz w:val="23"/>
          <w:szCs w:val="23"/>
        </w:rPr>
        <w:t>台。</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如果制造业目前的技术替代率继续上升，那么</w:t>
      </w:r>
      <w:r w:rsidRPr="00917C86">
        <w:rPr>
          <w:rFonts w:ascii="Arial" w:eastAsia="宋体" w:hAnsi="Arial" w:cs="Arial"/>
          <w:color w:val="3E3E3E"/>
          <w:kern w:val="0"/>
          <w:sz w:val="23"/>
          <w:szCs w:val="23"/>
        </w:rPr>
        <w:t>2003</w:t>
      </w:r>
      <w:r w:rsidRPr="00917C86">
        <w:rPr>
          <w:rFonts w:ascii="Arial" w:eastAsia="宋体" w:hAnsi="Arial" w:cs="Arial"/>
          <w:color w:val="3E3E3E"/>
          <w:kern w:val="0"/>
          <w:sz w:val="23"/>
          <w:szCs w:val="23"/>
        </w:rPr>
        <w:t>年工厂提供的</w:t>
      </w:r>
      <w:r w:rsidRPr="00917C86">
        <w:rPr>
          <w:rFonts w:ascii="Arial" w:eastAsia="宋体" w:hAnsi="Arial" w:cs="Arial"/>
          <w:color w:val="3E3E3E"/>
          <w:kern w:val="0"/>
          <w:sz w:val="23"/>
          <w:szCs w:val="23"/>
        </w:rPr>
        <w:t>1.63</w:t>
      </w:r>
      <w:r w:rsidRPr="00917C86">
        <w:rPr>
          <w:rFonts w:ascii="Arial" w:eastAsia="宋体" w:hAnsi="Arial" w:cs="Arial"/>
          <w:color w:val="3E3E3E"/>
          <w:kern w:val="0"/>
          <w:sz w:val="23"/>
          <w:szCs w:val="23"/>
        </w:rPr>
        <w:t>亿个工作机会到</w:t>
      </w:r>
      <w:r w:rsidRPr="00917C86">
        <w:rPr>
          <w:rFonts w:ascii="Arial" w:eastAsia="宋体" w:hAnsi="Arial" w:cs="Arial"/>
          <w:color w:val="3E3E3E"/>
          <w:kern w:val="0"/>
          <w:sz w:val="23"/>
          <w:szCs w:val="23"/>
        </w:rPr>
        <w:t>2040</w:t>
      </w:r>
      <w:r w:rsidRPr="00917C86">
        <w:rPr>
          <w:rFonts w:ascii="Arial" w:eastAsia="宋体" w:hAnsi="Arial" w:cs="Arial"/>
          <w:color w:val="3E3E3E"/>
          <w:kern w:val="0"/>
          <w:sz w:val="23"/>
          <w:szCs w:val="23"/>
        </w:rPr>
        <w:t>年就可能只剩下几百万个了，大量的制造业工人将会失业。不仅是在制造业，无人驾驶汽车会取代驾驶员；电商、自动售货机、自助结账终端也大幅削减了零售行业雇佣人数。</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 </w:t>
      </w:r>
    </w:p>
    <w:p w:rsidR="00917C86" w:rsidRPr="00917C86" w:rsidRDefault="00917C86" w:rsidP="00917C86">
      <w:pPr>
        <w:widowControl/>
        <w:shd w:val="clear" w:color="auto" w:fill="FFFFFF"/>
        <w:spacing w:before="75" w:after="75"/>
        <w:jc w:val="center"/>
        <w:rPr>
          <w:rFonts w:ascii="Arial" w:eastAsia="宋体" w:hAnsi="Arial" w:cs="Arial"/>
          <w:color w:val="3E3E3E"/>
          <w:kern w:val="0"/>
          <w:sz w:val="23"/>
          <w:szCs w:val="23"/>
        </w:rPr>
      </w:pPr>
      <w:r w:rsidRPr="00917C86">
        <w:rPr>
          <w:rFonts w:ascii="Arial" w:eastAsia="宋体" w:hAnsi="Arial" w:cs="Arial"/>
          <w:noProof/>
          <w:color w:val="3E3E3E"/>
          <w:kern w:val="0"/>
          <w:sz w:val="23"/>
          <w:szCs w:val="23"/>
        </w:rPr>
        <w:drawing>
          <wp:inline distT="0" distB="0" distL="0" distR="0">
            <wp:extent cx="2860040" cy="2143125"/>
            <wp:effectExtent l="0" t="0" r="0" b="9525"/>
            <wp:docPr id="5" name="图片 5" descr="http://file.dushu.io/file/6bd7597670cc4351a5c8a4d80126e6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file.dushu.io/file/6bd7597670cc4351a5c8a4d80126e63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60040" cy="2143125"/>
                    </a:xfrm>
                    <a:prstGeom prst="rect">
                      <a:avLst/>
                    </a:prstGeom>
                    <a:noFill/>
                    <a:ln>
                      <a:noFill/>
                    </a:ln>
                  </pic:spPr>
                </pic:pic>
              </a:graphicData>
            </a:graphic>
          </wp:inline>
        </w:drawing>
      </w:r>
    </w:p>
    <w:p w:rsidR="00917C86" w:rsidRPr="00917C86" w:rsidRDefault="00917C86" w:rsidP="00917C86">
      <w:pPr>
        <w:widowControl/>
        <w:shd w:val="clear" w:color="auto" w:fill="FFFFFF"/>
        <w:jc w:val="left"/>
        <w:rPr>
          <w:rFonts w:ascii="Arial" w:eastAsia="宋体" w:hAnsi="Arial" w:cs="Arial"/>
          <w:color w:val="3E3E3E"/>
          <w:kern w:val="0"/>
          <w:sz w:val="23"/>
          <w:szCs w:val="23"/>
        </w:rPr>
      </w:pPr>
      <w:r w:rsidRPr="00917C86">
        <w:rPr>
          <w:rFonts w:ascii="Arial" w:eastAsia="宋体" w:hAnsi="Arial" w:cs="Arial"/>
          <w:b/>
          <w:bCs/>
          <w:color w:val="E36C09"/>
          <w:kern w:val="0"/>
          <w:sz w:val="23"/>
          <w:szCs w:val="23"/>
        </w:rPr>
        <w:t>知识型劳动者也无从避免</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不只是体力劳动者，知识型的劳动者也将被人工智能、大数据技术等追得无路可逃。</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——1978</w:t>
      </w:r>
      <w:r w:rsidRPr="00917C86">
        <w:rPr>
          <w:rFonts w:ascii="Arial" w:eastAsia="宋体" w:hAnsi="Arial" w:cs="Arial"/>
          <w:color w:val="3E3E3E"/>
          <w:kern w:val="0"/>
          <w:sz w:val="23"/>
          <w:szCs w:val="23"/>
        </w:rPr>
        <w:t>年美国的一个重大案件，律师们和他们的助理在几个月时间内阅读了</w:t>
      </w:r>
      <w:r w:rsidRPr="00917C86">
        <w:rPr>
          <w:rFonts w:ascii="Arial" w:eastAsia="宋体" w:hAnsi="Arial" w:cs="Arial"/>
          <w:color w:val="3E3E3E"/>
          <w:kern w:val="0"/>
          <w:sz w:val="23"/>
          <w:szCs w:val="23"/>
        </w:rPr>
        <w:t>600</w:t>
      </w:r>
      <w:r w:rsidRPr="00917C86">
        <w:rPr>
          <w:rFonts w:ascii="Arial" w:eastAsia="宋体" w:hAnsi="Arial" w:cs="Arial"/>
          <w:color w:val="3E3E3E"/>
          <w:kern w:val="0"/>
          <w:sz w:val="23"/>
          <w:szCs w:val="23"/>
        </w:rPr>
        <w:t>万份文件，耗费了</w:t>
      </w:r>
      <w:r w:rsidRPr="00917C86">
        <w:rPr>
          <w:rFonts w:ascii="Arial" w:eastAsia="宋体" w:hAnsi="Arial" w:cs="Arial"/>
          <w:color w:val="3E3E3E"/>
          <w:kern w:val="0"/>
          <w:sz w:val="23"/>
          <w:szCs w:val="23"/>
        </w:rPr>
        <w:t>220</w:t>
      </w:r>
      <w:r w:rsidRPr="00917C86">
        <w:rPr>
          <w:rFonts w:ascii="Arial" w:eastAsia="宋体" w:hAnsi="Arial" w:cs="Arial"/>
          <w:color w:val="3E3E3E"/>
          <w:kern w:val="0"/>
          <w:sz w:val="23"/>
          <w:szCs w:val="23"/>
        </w:rPr>
        <w:t>万美元劳动成本。而现在</w:t>
      </w:r>
      <w:r w:rsidRPr="00917C86">
        <w:rPr>
          <w:rFonts w:ascii="Arial" w:eastAsia="宋体" w:hAnsi="Arial" w:cs="Arial"/>
          <w:color w:val="3E3E3E"/>
          <w:kern w:val="0"/>
          <w:sz w:val="23"/>
          <w:szCs w:val="23"/>
        </w:rPr>
        <w:t>“</w:t>
      </w:r>
      <w:r w:rsidRPr="00917C86">
        <w:rPr>
          <w:rFonts w:ascii="Arial" w:eastAsia="宋体" w:hAnsi="Arial" w:cs="Arial"/>
          <w:color w:val="3E3E3E"/>
          <w:kern w:val="0"/>
          <w:sz w:val="23"/>
          <w:szCs w:val="23"/>
        </w:rPr>
        <w:t>搜索</w:t>
      </w:r>
      <w:r w:rsidRPr="00917C86">
        <w:rPr>
          <w:rFonts w:ascii="Arial" w:eastAsia="宋体" w:hAnsi="Arial" w:cs="Arial"/>
          <w:color w:val="3E3E3E"/>
          <w:kern w:val="0"/>
          <w:sz w:val="23"/>
          <w:szCs w:val="23"/>
        </w:rPr>
        <w:t>+</w:t>
      </w:r>
      <w:r w:rsidRPr="00917C86">
        <w:rPr>
          <w:rFonts w:ascii="Arial" w:eastAsia="宋体" w:hAnsi="Arial" w:cs="Arial"/>
          <w:color w:val="3E3E3E"/>
          <w:kern w:val="0"/>
          <w:sz w:val="23"/>
          <w:szCs w:val="23"/>
        </w:rPr>
        <w:t>文本分析</w:t>
      </w:r>
      <w:r w:rsidRPr="00917C86">
        <w:rPr>
          <w:rFonts w:ascii="Arial" w:eastAsia="宋体" w:hAnsi="Arial" w:cs="Arial"/>
          <w:color w:val="3E3E3E"/>
          <w:kern w:val="0"/>
          <w:sz w:val="23"/>
          <w:szCs w:val="23"/>
        </w:rPr>
        <w:t>”</w:t>
      </w:r>
      <w:r w:rsidRPr="00917C86">
        <w:rPr>
          <w:rFonts w:ascii="Arial" w:eastAsia="宋体" w:hAnsi="Arial" w:cs="Arial"/>
          <w:color w:val="3E3E3E"/>
          <w:kern w:val="0"/>
          <w:sz w:val="23"/>
          <w:szCs w:val="23"/>
        </w:rPr>
        <w:t>技术几个律师很容易就搞定了。在新的搜索软件协助下，现在一位律师可以精准地胜任以往</w:t>
      </w:r>
      <w:r w:rsidRPr="00917C86">
        <w:rPr>
          <w:rFonts w:ascii="Arial" w:eastAsia="宋体" w:hAnsi="Arial" w:cs="Arial"/>
          <w:color w:val="3E3E3E"/>
          <w:kern w:val="0"/>
          <w:sz w:val="23"/>
          <w:szCs w:val="23"/>
        </w:rPr>
        <w:t>500</w:t>
      </w:r>
      <w:r w:rsidRPr="00917C86">
        <w:rPr>
          <w:rFonts w:ascii="Arial" w:eastAsia="宋体" w:hAnsi="Arial" w:cs="Arial"/>
          <w:color w:val="3E3E3E"/>
          <w:kern w:val="0"/>
          <w:sz w:val="23"/>
          <w:szCs w:val="23"/>
        </w:rPr>
        <w:t>名律师的工作。</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 xml:space="preserve">——Music </w:t>
      </w:r>
      <w:proofErr w:type="spellStart"/>
      <w:r w:rsidRPr="00917C86">
        <w:rPr>
          <w:rFonts w:ascii="Arial" w:eastAsia="宋体" w:hAnsi="Arial" w:cs="Arial"/>
          <w:color w:val="3E3E3E"/>
          <w:kern w:val="0"/>
          <w:sz w:val="23"/>
          <w:szCs w:val="23"/>
        </w:rPr>
        <w:t>Xray</w:t>
      </w:r>
      <w:proofErr w:type="spellEnd"/>
      <w:r w:rsidRPr="00917C86">
        <w:rPr>
          <w:rFonts w:ascii="Arial" w:eastAsia="宋体" w:hAnsi="Arial" w:cs="Arial"/>
          <w:color w:val="3E3E3E"/>
          <w:kern w:val="0"/>
          <w:sz w:val="23"/>
          <w:szCs w:val="23"/>
        </w:rPr>
        <w:t>公司运用大数据与算法能够识别潜在的热门歌曲，预判歌曲能否流行起来。英国的</w:t>
      </w:r>
      <w:proofErr w:type="spellStart"/>
      <w:r w:rsidRPr="00917C86">
        <w:rPr>
          <w:rFonts w:ascii="Arial" w:eastAsia="宋体" w:hAnsi="Arial" w:cs="Arial"/>
          <w:color w:val="3E3E3E"/>
          <w:kern w:val="0"/>
          <w:sz w:val="23"/>
          <w:szCs w:val="23"/>
        </w:rPr>
        <w:t>Epagogix</w:t>
      </w:r>
      <w:proofErr w:type="spellEnd"/>
      <w:r w:rsidRPr="00917C86">
        <w:rPr>
          <w:rFonts w:ascii="Arial" w:eastAsia="宋体" w:hAnsi="Arial" w:cs="Arial"/>
          <w:color w:val="3E3E3E"/>
          <w:kern w:val="0"/>
          <w:sz w:val="23"/>
          <w:szCs w:val="23"/>
        </w:rPr>
        <w:t>的软件能够分析判断电影剧本是否能够卖座。美国的一个体育有限电视</w:t>
      </w:r>
      <w:r w:rsidRPr="00917C86">
        <w:rPr>
          <w:rFonts w:ascii="Arial" w:eastAsia="宋体" w:hAnsi="Arial" w:cs="Arial"/>
          <w:color w:val="3E3E3E"/>
          <w:kern w:val="0"/>
          <w:sz w:val="23"/>
          <w:szCs w:val="23"/>
        </w:rPr>
        <w:t>Big Ten Network</w:t>
      </w:r>
      <w:r w:rsidRPr="00917C86">
        <w:rPr>
          <w:rFonts w:ascii="Arial" w:eastAsia="宋体" w:hAnsi="Arial" w:cs="Arial"/>
          <w:color w:val="3E3E3E"/>
          <w:kern w:val="0"/>
          <w:sz w:val="23"/>
          <w:szCs w:val="23"/>
        </w:rPr>
        <w:t>能够利用算法创作出原创的评论帖，完全不需要职业撰稿人。</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——2011</w:t>
      </w:r>
      <w:r w:rsidRPr="00917C86">
        <w:rPr>
          <w:rFonts w:ascii="Arial" w:eastAsia="宋体" w:hAnsi="Arial" w:cs="Arial"/>
          <w:color w:val="3E3E3E"/>
          <w:kern w:val="0"/>
          <w:sz w:val="23"/>
          <w:szCs w:val="23"/>
        </w:rPr>
        <w:t>年</w:t>
      </w:r>
      <w:r w:rsidRPr="00917C86">
        <w:rPr>
          <w:rFonts w:ascii="Arial" w:eastAsia="宋体" w:hAnsi="Arial" w:cs="Arial"/>
          <w:color w:val="3E3E3E"/>
          <w:kern w:val="0"/>
          <w:sz w:val="23"/>
          <w:szCs w:val="23"/>
        </w:rPr>
        <w:t>IBM</w:t>
      </w:r>
      <w:r w:rsidRPr="00917C86">
        <w:rPr>
          <w:rFonts w:ascii="Arial" w:eastAsia="宋体" w:hAnsi="Arial" w:cs="Arial"/>
          <w:color w:val="3E3E3E"/>
          <w:kern w:val="0"/>
          <w:sz w:val="23"/>
          <w:szCs w:val="23"/>
        </w:rPr>
        <w:t>开发的</w:t>
      </w:r>
      <w:r w:rsidRPr="00917C86">
        <w:rPr>
          <w:rFonts w:ascii="Arial" w:eastAsia="宋体" w:hAnsi="Arial" w:cs="Arial"/>
          <w:color w:val="3E3E3E"/>
          <w:kern w:val="0"/>
          <w:sz w:val="23"/>
          <w:szCs w:val="23"/>
        </w:rPr>
        <w:t>Watson</w:t>
      </w:r>
      <w:r w:rsidRPr="00917C86">
        <w:rPr>
          <w:rFonts w:ascii="Arial" w:eastAsia="宋体" w:hAnsi="Arial" w:cs="Arial"/>
          <w:color w:val="3E3E3E"/>
          <w:kern w:val="0"/>
          <w:sz w:val="23"/>
          <w:szCs w:val="23"/>
        </w:rPr>
        <w:t>系统轻松地打败了电视益智节目</w:t>
      </w:r>
      <w:r w:rsidRPr="00917C86">
        <w:rPr>
          <w:rFonts w:ascii="Arial" w:eastAsia="宋体" w:hAnsi="Arial" w:cs="Arial"/>
          <w:color w:val="3E3E3E"/>
          <w:kern w:val="0"/>
          <w:sz w:val="23"/>
          <w:szCs w:val="23"/>
        </w:rPr>
        <w:t>Jeopardy</w:t>
      </w:r>
      <w:r w:rsidRPr="00917C86">
        <w:rPr>
          <w:rFonts w:ascii="Arial" w:eastAsia="宋体" w:hAnsi="Arial" w:cs="Arial"/>
          <w:color w:val="3E3E3E"/>
          <w:kern w:val="0"/>
          <w:sz w:val="23"/>
          <w:szCs w:val="23"/>
        </w:rPr>
        <w:t>的冠军，而且该系统在运用了数百万份患者的档案和医学期刊的大数据，使其在辅助医疗诊断和治疗上取得了巨大突破。</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w:t>
      </w:r>
      <w:r w:rsidRPr="00917C86">
        <w:rPr>
          <w:rFonts w:ascii="Arial" w:eastAsia="宋体" w:hAnsi="Arial" w:cs="Arial"/>
          <w:color w:val="3E3E3E"/>
          <w:kern w:val="0"/>
          <w:sz w:val="23"/>
          <w:szCs w:val="23"/>
        </w:rPr>
        <w:t>一个使用微软翻译技术的</w:t>
      </w:r>
      <w:proofErr w:type="spellStart"/>
      <w:r w:rsidRPr="00917C86">
        <w:rPr>
          <w:rFonts w:ascii="Arial" w:eastAsia="宋体" w:hAnsi="Arial" w:cs="Arial"/>
          <w:color w:val="3E3E3E"/>
          <w:kern w:val="0"/>
          <w:sz w:val="23"/>
          <w:szCs w:val="23"/>
        </w:rPr>
        <w:t>GeoFluent</w:t>
      </w:r>
      <w:proofErr w:type="spellEnd"/>
      <w:r w:rsidRPr="00917C86">
        <w:rPr>
          <w:rFonts w:ascii="Arial" w:eastAsia="宋体" w:hAnsi="Arial" w:cs="Arial"/>
          <w:color w:val="3E3E3E"/>
          <w:kern w:val="0"/>
          <w:sz w:val="23"/>
          <w:szCs w:val="23"/>
        </w:rPr>
        <w:t>的插件能够在</w:t>
      </w:r>
      <w:r w:rsidRPr="00917C86">
        <w:rPr>
          <w:rFonts w:ascii="Arial" w:eastAsia="宋体" w:hAnsi="Arial" w:cs="Arial"/>
          <w:color w:val="3E3E3E"/>
          <w:kern w:val="0"/>
          <w:sz w:val="23"/>
          <w:szCs w:val="23"/>
        </w:rPr>
        <w:t>39</w:t>
      </w:r>
      <w:r w:rsidRPr="00917C86">
        <w:rPr>
          <w:rFonts w:ascii="Arial" w:eastAsia="宋体" w:hAnsi="Arial" w:cs="Arial"/>
          <w:color w:val="3E3E3E"/>
          <w:kern w:val="0"/>
          <w:sz w:val="23"/>
          <w:szCs w:val="23"/>
        </w:rPr>
        <w:t>种语言之间进行互译，而我国的</w:t>
      </w:r>
      <w:proofErr w:type="gramStart"/>
      <w:r w:rsidRPr="00917C86">
        <w:rPr>
          <w:rFonts w:ascii="Arial" w:eastAsia="宋体" w:hAnsi="Arial" w:cs="Arial"/>
          <w:color w:val="3E3E3E"/>
          <w:kern w:val="0"/>
          <w:sz w:val="23"/>
          <w:szCs w:val="23"/>
        </w:rPr>
        <w:t>科大讯飞的</w:t>
      </w:r>
      <w:proofErr w:type="gramEnd"/>
      <w:r w:rsidRPr="00917C86">
        <w:rPr>
          <w:rFonts w:ascii="Arial" w:eastAsia="宋体" w:hAnsi="Arial" w:cs="Arial"/>
          <w:color w:val="3E3E3E"/>
          <w:kern w:val="0"/>
          <w:sz w:val="23"/>
          <w:szCs w:val="23"/>
        </w:rPr>
        <w:t>语音合成和识别技术也取得了引以为傲的成绩，不仅普通话没问题，而且能够识别粤语、维吾尔语、藏语。这些技术对未来数百万的语言翻译工作者构成了威胁。</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 </w:t>
      </w:r>
    </w:p>
    <w:p w:rsidR="00917C86" w:rsidRPr="00917C86" w:rsidRDefault="00917C86" w:rsidP="00917C86">
      <w:pPr>
        <w:widowControl/>
        <w:shd w:val="clear" w:color="auto" w:fill="FFFFFF"/>
        <w:jc w:val="left"/>
        <w:rPr>
          <w:rFonts w:ascii="Arial" w:eastAsia="宋体" w:hAnsi="Arial" w:cs="Arial"/>
          <w:color w:val="3E3E3E"/>
          <w:kern w:val="0"/>
          <w:sz w:val="23"/>
          <w:szCs w:val="23"/>
        </w:rPr>
      </w:pPr>
      <w:r w:rsidRPr="00917C86">
        <w:rPr>
          <w:rFonts w:ascii="Arial" w:eastAsia="宋体" w:hAnsi="Arial" w:cs="Arial"/>
          <w:b/>
          <w:bCs/>
          <w:color w:val="E36C09"/>
          <w:kern w:val="0"/>
          <w:sz w:val="23"/>
          <w:szCs w:val="23"/>
        </w:rPr>
        <w:t>谁说共享经济模式不靠谱</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lastRenderedPageBreak/>
        <w:t>共享是一种经济模式，你可以将其理解为农业合作社，但广受当代经济学家们的批判，大部分人认为私有制和政府监管更为有效。比如草原牧场对所有人开放，那么每位牧民就会竭力放养更多的牛羊，而让自己获得最大利益，但如果大家都这么做，草场就会恶化。这也正是我国内蒙草原恶化的根本原因。</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2009</w:t>
      </w:r>
      <w:r w:rsidRPr="00917C86">
        <w:rPr>
          <w:rFonts w:ascii="Arial" w:eastAsia="宋体" w:hAnsi="Arial" w:cs="Arial"/>
          <w:color w:val="3E3E3E"/>
          <w:kern w:val="0"/>
          <w:sz w:val="23"/>
          <w:szCs w:val="23"/>
        </w:rPr>
        <w:t>年获得诺贝尔经济学奖的第一位女性</w:t>
      </w:r>
      <w:r w:rsidRPr="00917C86">
        <w:rPr>
          <w:rFonts w:ascii="Arial" w:eastAsia="宋体" w:hAnsi="Arial" w:cs="Arial"/>
          <w:color w:val="3E3E3E"/>
          <w:kern w:val="0"/>
          <w:sz w:val="23"/>
          <w:szCs w:val="23"/>
        </w:rPr>
        <w:t>——</w:t>
      </w:r>
      <w:r w:rsidRPr="00917C86">
        <w:rPr>
          <w:rFonts w:ascii="Arial" w:eastAsia="宋体" w:hAnsi="Arial" w:cs="Arial"/>
          <w:color w:val="3E3E3E"/>
          <w:kern w:val="0"/>
          <w:sz w:val="23"/>
          <w:szCs w:val="23"/>
        </w:rPr>
        <w:t>奥斯特罗姆教授在她的了著名论文《共享管理》里引用了瑞士波特尔乡村案例。这个村庄有</w:t>
      </w:r>
      <w:r w:rsidRPr="00917C86">
        <w:rPr>
          <w:rFonts w:ascii="Arial" w:eastAsia="宋体" w:hAnsi="Arial" w:cs="Arial"/>
          <w:color w:val="3E3E3E"/>
          <w:kern w:val="0"/>
          <w:sz w:val="23"/>
          <w:szCs w:val="23"/>
        </w:rPr>
        <w:t>600</w:t>
      </w:r>
      <w:r w:rsidRPr="00917C86">
        <w:rPr>
          <w:rFonts w:ascii="Arial" w:eastAsia="宋体" w:hAnsi="Arial" w:cs="Arial"/>
          <w:color w:val="3E3E3E"/>
          <w:kern w:val="0"/>
          <w:sz w:val="23"/>
          <w:szCs w:val="23"/>
        </w:rPr>
        <w:t>人，他们的共享模式已经有</w:t>
      </w:r>
      <w:r w:rsidRPr="00917C86">
        <w:rPr>
          <w:rFonts w:ascii="Arial" w:eastAsia="宋体" w:hAnsi="Arial" w:cs="Arial"/>
          <w:color w:val="3E3E3E"/>
          <w:kern w:val="0"/>
          <w:sz w:val="23"/>
          <w:szCs w:val="23"/>
        </w:rPr>
        <w:t>800</w:t>
      </w:r>
      <w:r w:rsidRPr="00917C86">
        <w:rPr>
          <w:rFonts w:ascii="Arial" w:eastAsia="宋体" w:hAnsi="Arial" w:cs="Arial"/>
          <w:color w:val="3E3E3E"/>
          <w:kern w:val="0"/>
          <w:sz w:val="23"/>
          <w:szCs w:val="23"/>
        </w:rPr>
        <w:t>年之久。农户在自己的土地上生产蔬菜、谷物和水果，夏天在公共牧场放养奶牛，他们有详尽的《特波尔契约》，限制放牧数量以保护草场，农户们按养殖数量缴纳公共会费，这些会费用于维护森林、草场、灌溉系统。</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共享显然是一种非常有效的模式，社区成员最了解他们的环境，他们能更好地管理自己的生活，也能优化自己的公共资源。奥斯特罗姆给出了</w:t>
      </w:r>
      <w:r w:rsidRPr="00917C86">
        <w:rPr>
          <w:rFonts w:ascii="Arial" w:eastAsia="宋体" w:hAnsi="Arial" w:cs="Arial"/>
          <w:color w:val="3E3E3E"/>
          <w:kern w:val="0"/>
          <w:sz w:val="23"/>
          <w:szCs w:val="23"/>
        </w:rPr>
        <w:t>7</w:t>
      </w:r>
      <w:r w:rsidRPr="00917C86">
        <w:rPr>
          <w:rFonts w:ascii="Arial" w:eastAsia="宋体" w:hAnsi="Arial" w:cs="Arial"/>
          <w:color w:val="3E3E3E"/>
          <w:kern w:val="0"/>
          <w:sz w:val="23"/>
          <w:szCs w:val="23"/>
        </w:rPr>
        <w:t>种原则：</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 </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1</w:t>
      </w:r>
      <w:r w:rsidRPr="00917C86">
        <w:rPr>
          <w:rFonts w:ascii="Arial" w:eastAsia="宋体" w:hAnsi="Arial" w:cs="Arial"/>
          <w:color w:val="3E3E3E"/>
          <w:kern w:val="0"/>
          <w:sz w:val="23"/>
          <w:szCs w:val="23"/>
        </w:rPr>
        <w:t>、针对共享模式进行有效管理，</w:t>
      </w:r>
      <w:proofErr w:type="gramStart"/>
      <w:r w:rsidRPr="00917C86">
        <w:rPr>
          <w:rFonts w:ascii="Arial" w:eastAsia="宋体" w:hAnsi="Arial" w:cs="Arial"/>
          <w:color w:val="3E3E3E"/>
          <w:kern w:val="0"/>
          <w:sz w:val="23"/>
          <w:szCs w:val="23"/>
        </w:rPr>
        <w:t>界定每</w:t>
      </w:r>
      <w:proofErr w:type="gramEnd"/>
      <w:r w:rsidRPr="00917C86">
        <w:rPr>
          <w:rFonts w:ascii="Arial" w:eastAsia="宋体" w:hAnsi="Arial" w:cs="Arial"/>
          <w:color w:val="3E3E3E"/>
          <w:kern w:val="0"/>
          <w:sz w:val="23"/>
          <w:szCs w:val="23"/>
        </w:rPr>
        <w:t>一个人的权限；</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2</w:t>
      </w:r>
      <w:r w:rsidRPr="00917C86">
        <w:rPr>
          <w:rFonts w:ascii="Arial" w:eastAsia="宋体" w:hAnsi="Arial" w:cs="Arial"/>
          <w:color w:val="3E3E3E"/>
          <w:kern w:val="0"/>
          <w:sz w:val="23"/>
          <w:szCs w:val="23"/>
        </w:rPr>
        <w:t>、建立劳动力、物资和资金使用规则，合理分配费用；</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3</w:t>
      </w:r>
      <w:r w:rsidRPr="00917C86">
        <w:rPr>
          <w:rFonts w:ascii="Arial" w:eastAsia="宋体" w:hAnsi="Arial" w:cs="Arial"/>
          <w:color w:val="3E3E3E"/>
          <w:kern w:val="0"/>
          <w:sz w:val="23"/>
          <w:szCs w:val="23"/>
        </w:rPr>
        <w:t>、大家一起来制定制度、维护制度和修改制度，使之符合当地情况。</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4</w:t>
      </w:r>
      <w:r w:rsidRPr="00917C86">
        <w:rPr>
          <w:rFonts w:ascii="Arial" w:eastAsia="宋体" w:hAnsi="Arial" w:cs="Arial"/>
          <w:color w:val="3E3E3E"/>
          <w:kern w:val="0"/>
          <w:sz w:val="23"/>
          <w:szCs w:val="23"/>
        </w:rPr>
        <w:t>、推选利益相关者担任监管人。</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5</w:t>
      </w:r>
      <w:r w:rsidRPr="00917C86">
        <w:rPr>
          <w:rFonts w:ascii="Arial" w:eastAsia="宋体" w:hAnsi="Arial" w:cs="Arial"/>
          <w:color w:val="3E3E3E"/>
          <w:kern w:val="0"/>
          <w:sz w:val="23"/>
          <w:szCs w:val="23"/>
        </w:rPr>
        <w:t>、对违反规则的成员进行制裁、惩罚，但应避免过度惩罚。</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5</w:t>
      </w:r>
      <w:r w:rsidRPr="00917C86">
        <w:rPr>
          <w:rFonts w:ascii="Arial" w:eastAsia="宋体" w:hAnsi="Arial" w:cs="Arial"/>
          <w:color w:val="3E3E3E"/>
          <w:kern w:val="0"/>
          <w:sz w:val="23"/>
          <w:szCs w:val="23"/>
        </w:rPr>
        <w:t>、协会要有快速沟通应对机制；</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6</w:t>
      </w:r>
      <w:r w:rsidRPr="00917C86">
        <w:rPr>
          <w:rFonts w:ascii="Arial" w:eastAsia="宋体" w:hAnsi="Arial" w:cs="Arial"/>
          <w:color w:val="3E3E3E"/>
          <w:kern w:val="0"/>
          <w:sz w:val="23"/>
          <w:szCs w:val="23"/>
        </w:rPr>
        <w:t>、要取得政府司法机构的认可，使其具有合法性。</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 </w:t>
      </w:r>
    </w:p>
    <w:p w:rsidR="00917C86" w:rsidRPr="00917C86" w:rsidRDefault="00917C86" w:rsidP="00917C86">
      <w:pPr>
        <w:widowControl/>
        <w:shd w:val="clear" w:color="auto" w:fill="FFFFFF"/>
        <w:jc w:val="left"/>
        <w:rPr>
          <w:rFonts w:ascii="Arial" w:eastAsia="宋体" w:hAnsi="Arial" w:cs="Arial"/>
          <w:color w:val="3E3E3E"/>
          <w:kern w:val="0"/>
          <w:sz w:val="23"/>
          <w:szCs w:val="23"/>
        </w:rPr>
      </w:pPr>
      <w:r w:rsidRPr="00917C86">
        <w:rPr>
          <w:rFonts w:ascii="Arial" w:eastAsia="宋体" w:hAnsi="Arial" w:cs="Arial"/>
          <w:b/>
          <w:bCs/>
          <w:color w:val="E36C09"/>
          <w:kern w:val="0"/>
          <w:sz w:val="23"/>
          <w:szCs w:val="23"/>
        </w:rPr>
        <w:t>基础设施的共享</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通信共享：互联网是公共基础设施，而且是全球共享最彻底的资源，在互联网管理中，政府、私营部门和公民社会这三方面利益相关者都有参与，目前有一个国际委员会在管理。他们致力于</w:t>
      </w:r>
      <w:r w:rsidRPr="00917C86">
        <w:rPr>
          <w:rFonts w:ascii="Arial" w:eastAsia="宋体" w:hAnsi="Arial" w:cs="Arial"/>
          <w:color w:val="3E3E3E"/>
          <w:kern w:val="0"/>
          <w:sz w:val="23"/>
          <w:szCs w:val="23"/>
        </w:rPr>
        <w:t>“</w:t>
      </w:r>
      <w:r w:rsidRPr="00917C86">
        <w:rPr>
          <w:rFonts w:ascii="Arial" w:eastAsia="宋体" w:hAnsi="Arial" w:cs="Arial"/>
          <w:color w:val="3E3E3E"/>
          <w:kern w:val="0"/>
          <w:sz w:val="23"/>
          <w:szCs w:val="23"/>
        </w:rPr>
        <w:t>网络中立</w:t>
      </w:r>
      <w:r w:rsidRPr="00917C86">
        <w:rPr>
          <w:rFonts w:ascii="Arial" w:eastAsia="宋体" w:hAnsi="Arial" w:cs="Arial"/>
          <w:color w:val="3E3E3E"/>
          <w:kern w:val="0"/>
          <w:sz w:val="23"/>
          <w:szCs w:val="23"/>
        </w:rPr>
        <w:t>”</w:t>
      </w:r>
      <w:r w:rsidRPr="00917C86">
        <w:rPr>
          <w:rFonts w:ascii="Arial" w:eastAsia="宋体" w:hAnsi="Arial" w:cs="Arial"/>
          <w:color w:val="3E3E3E"/>
          <w:kern w:val="0"/>
          <w:sz w:val="23"/>
          <w:szCs w:val="23"/>
        </w:rPr>
        <w:t>，使得人们能够以零边际成本获得信息共享服务，但硬件提供商（电信公司）、网络应用巨头（如</w:t>
      </w:r>
      <w:r w:rsidRPr="00917C86">
        <w:rPr>
          <w:rFonts w:ascii="Arial" w:eastAsia="宋体" w:hAnsi="Arial" w:cs="Arial"/>
          <w:color w:val="3E3E3E"/>
          <w:kern w:val="0"/>
          <w:sz w:val="23"/>
          <w:szCs w:val="23"/>
        </w:rPr>
        <w:t>Google</w:t>
      </w:r>
      <w:r w:rsidRPr="00917C86">
        <w:rPr>
          <w:rFonts w:ascii="Arial" w:eastAsia="宋体" w:hAnsi="Arial" w:cs="Arial"/>
          <w:color w:val="3E3E3E"/>
          <w:kern w:val="0"/>
          <w:sz w:val="23"/>
          <w:szCs w:val="23"/>
        </w:rPr>
        <w:t>、</w:t>
      </w:r>
      <w:r w:rsidRPr="00917C86">
        <w:rPr>
          <w:rFonts w:ascii="Arial" w:eastAsia="宋体" w:hAnsi="Arial" w:cs="Arial"/>
          <w:color w:val="3E3E3E"/>
          <w:kern w:val="0"/>
          <w:sz w:val="23"/>
          <w:szCs w:val="23"/>
        </w:rPr>
        <w:t>Facebook</w:t>
      </w:r>
      <w:r w:rsidRPr="00917C86">
        <w:rPr>
          <w:rFonts w:ascii="Arial" w:eastAsia="宋体" w:hAnsi="Arial" w:cs="Arial"/>
          <w:color w:val="3E3E3E"/>
          <w:kern w:val="0"/>
          <w:sz w:val="23"/>
          <w:szCs w:val="23"/>
        </w:rPr>
        <w:t>等）还是从中获得了大量的商业利益，一定程度对</w:t>
      </w:r>
      <w:r w:rsidRPr="00917C86">
        <w:rPr>
          <w:rFonts w:ascii="Arial" w:eastAsia="宋体" w:hAnsi="Arial" w:cs="Arial"/>
          <w:color w:val="3E3E3E"/>
          <w:kern w:val="0"/>
          <w:sz w:val="23"/>
          <w:szCs w:val="23"/>
        </w:rPr>
        <w:t>“</w:t>
      </w:r>
      <w:r w:rsidRPr="00917C86">
        <w:rPr>
          <w:rFonts w:ascii="Arial" w:eastAsia="宋体" w:hAnsi="Arial" w:cs="Arial"/>
          <w:color w:val="3E3E3E"/>
          <w:kern w:val="0"/>
          <w:sz w:val="23"/>
          <w:szCs w:val="23"/>
        </w:rPr>
        <w:t>网络中立</w:t>
      </w:r>
      <w:r w:rsidRPr="00917C86">
        <w:rPr>
          <w:rFonts w:ascii="Arial" w:eastAsia="宋体" w:hAnsi="Arial" w:cs="Arial"/>
          <w:color w:val="3E3E3E"/>
          <w:kern w:val="0"/>
          <w:sz w:val="23"/>
          <w:szCs w:val="23"/>
        </w:rPr>
        <w:t>”</w:t>
      </w:r>
      <w:r w:rsidRPr="00917C86">
        <w:rPr>
          <w:rFonts w:ascii="Arial" w:eastAsia="宋体" w:hAnsi="Arial" w:cs="Arial"/>
          <w:color w:val="3E3E3E"/>
          <w:kern w:val="0"/>
          <w:sz w:val="23"/>
          <w:szCs w:val="23"/>
        </w:rPr>
        <w:t>原则有所损害。</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能源共享：能源共享的最佳模式是电网与各个供电商的独立（厂网分开），只有这样，那些绿色能源才能上网，相对于互联网而言，电网与电商之间则有更多可运作的空间，需要政府的强力推进。</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物流共享：目前全球物流还是由大量的物流企业和运输公司完成的，这种方式效率低下，而且造成了大量的二氧化碳的排放，在美国，路上行驶的挂车平均只有</w:t>
      </w:r>
      <w:r w:rsidRPr="00917C86">
        <w:rPr>
          <w:rFonts w:ascii="Arial" w:eastAsia="宋体" w:hAnsi="Arial" w:cs="Arial"/>
          <w:color w:val="3E3E3E"/>
          <w:kern w:val="0"/>
          <w:sz w:val="23"/>
          <w:szCs w:val="23"/>
        </w:rPr>
        <w:t>60%</w:t>
      </w:r>
      <w:r w:rsidRPr="00917C86">
        <w:rPr>
          <w:rFonts w:ascii="Arial" w:eastAsia="宋体" w:hAnsi="Arial" w:cs="Arial"/>
          <w:color w:val="3E3E3E"/>
          <w:kern w:val="0"/>
          <w:sz w:val="23"/>
          <w:szCs w:val="23"/>
        </w:rPr>
        <w:t>是满载的，其他国家和地区的效率更低。现在一些学者和物流专业人士在寻求分布式、协同式的物流通信系统，打造开放式的系统架构和共享模式。也就是说第一个司机在较近的中心交付货物，然后拉起另一个拖车的货物返回，第二个司机会装运货物送到线路上的下一个中心，以此类推，接力式的运输模式会节约大量的运力。分布式的关键在于将全国各地的配送中心共享起来，通过精准的信息系统实现优化调配，达到提高物流效率，节约运输能源，减少碳排放。</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 </w:t>
      </w:r>
    </w:p>
    <w:p w:rsidR="00917C86" w:rsidRPr="00917C86" w:rsidRDefault="00917C86" w:rsidP="00917C86">
      <w:pPr>
        <w:widowControl/>
        <w:shd w:val="clear" w:color="auto" w:fill="FFFFFF"/>
        <w:jc w:val="left"/>
        <w:rPr>
          <w:rFonts w:ascii="Arial" w:eastAsia="宋体" w:hAnsi="Arial" w:cs="Arial"/>
          <w:color w:val="3E3E3E"/>
          <w:kern w:val="0"/>
          <w:sz w:val="23"/>
          <w:szCs w:val="23"/>
        </w:rPr>
      </w:pPr>
      <w:r w:rsidRPr="00917C86">
        <w:rPr>
          <w:rFonts w:ascii="Arial" w:eastAsia="宋体" w:hAnsi="Arial" w:cs="Arial"/>
          <w:b/>
          <w:bCs/>
          <w:color w:val="E36C09"/>
          <w:kern w:val="0"/>
          <w:sz w:val="23"/>
          <w:szCs w:val="23"/>
        </w:rPr>
        <w:t>你还需要买车吗？</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proofErr w:type="spellStart"/>
      <w:r w:rsidRPr="00917C86">
        <w:rPr>
          <w:rFonts w:ascii="Arial" w:eastAsia="宋体" w:hAnsi="Arial" w:cs="Arial"/>
          <w:color w:val="3E3E3E"/>
          <w:kern w:val="0"/>
          <w:sz w:val="23"/>
          <w:szCs w:val="23"/>
        </w:rPr>
        <w:lastRenderedPageBreak/>
        <w:t>Uber</w:t>
      </w:r>
      <w:proofErr w:type="spellEnd"/>
      <w:r w:rsidRPr="00917C86">
        <w:rPr>
          <w:rFonts w:ascii="Arial" w:eastAsia="宋体" w:hAnsi="Arial" w:cs="Arial"/>
          <w:color w:val="3E3E3E"/>
          <w:kern w:val="0"/>
          <w:sz w:val="23"/>
          <w:szCs w:val="23"/>
        </w:rPr>
        <w:t>：虽然作者在书中并没有提到这一互联网新贵，但</w:t>
      </w:r>
      <w:proofErr w:type="spellStart"/>
      <w:r w:rsidRPr="00917C86">
        <w:rPr>
          <w:rFonts w:ascii="Arial" w:eastAsia="宋体" w:hAnsi="Arial" w:cs="Arial"/>
          <w:color w:val="3E3E3E"/>
          <w:kern w:val="0"/>
          <w:sz w:val="23"/>
          <w:szCs w:val="23"/>
        </w:rPr>
        <w:t>Uber</w:t>
      </w:r>
      <w:proofErr w:type="spellEnd"/>
      <w:r w:rsidRPr="00917C86">
        <w:rPr>
          <w:rFonts w:ascii="Arial" w:eastAsia="宋体" w:hAnsi="Arial" w:cs="Arial"/>
          <w:color w:val="3E3E3E"/>
          <w:kern w:val="0"/>
          <w:sz w:val="23"/>
          <w:szCs w:val="23"/>
        </w:rPr>
        <w:t>正为人们的出行掀起了一场革命，我们不必要关心</w:t>
      </w:r>
      <w:proofErr w:type="spellStart"/>
      <w:r w:rsidRPr="00917C86">
        <w:rPr>
          <w:rFonts w:ascii="Arial" w:eastAsia="宋体" w:hAnsi="Arial" w:cs="Arial"/>
          <w:color w:val="3E3E3E"/>
          <w:kern w:val="0"/>
          <w:sz w:val="23"/>
          <w:szCs w:val="23"/>
        </w:rPr>
        <w:t>Uber</w:t>
      </w:r>
      <w:proofErr w:type="spellEnd"/>
      <w:r w:rsidRPr="00917C86">
        <w:rPr>
          <w:rFonts w:ascii="Arial" w:eastAsia="宋体" w:hAnsi="Arial" w:cs="Arial"/>
          <w:color w:val="3E3E3E"/>
          <w:kern w:val="0"/>
          <w:sz w:val="23"/>
          <w:szCs w:val="23"/>
        </w:rPr>
        <w:t>那些炫目的营销和花边新闻。你可以</w:t>
      </w:r>
      <w:proofErr w:type="gramStart"/>
      <w:r w:rsidRPr="00917C86">
        <w:rPr>
          <w:rFonts w:ascii="Arial" w:eastAsia="宋体" w:hAnsi="Arial" w:cs="Arial"/>
          <w:color w:val="3E3E3E"/>
          <w:kern w:val="0"/>
          <w:sz w:val="23"/>
          <w:szCs w:val="23"/>
        </w:rPr>
        <w:t>选择拼车出行</w:t>
      </w:r>
      <w:proofErr w:type="gramEnd"/>
      <w:r w:rsidRPr="00917C86">
        <w:rPr>
          <w:rFonts w:ascii="Arial" w:eastAsia="宋体" w:hAnsi="Arial" w:cs="Arial"/>
          <w:color w:val="3E3E3E"/>
          <w:kern w:val="0"/>
          <w:sz w:val="23"/>
          <w:szCs w:val="23"/>
        </w:rPr>
        <w:t>，你也可以很方便地以一个合理的价格打到车。</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汽车共享俱乐部：会员只要缴纳一点会费，就可以随时用车，凭卡可以使用不同城市停泊在任何地方的汽车，而且你可以随时将其停泊。在过去十多年，汽车共享公司的业务激增，会员人数也从</w:t>
      </w:r>
      <w:r w:rsidRPr="00917C86">
        <w:rPr>
          <w:rFonts w:ascii="Arial" w:eastAsia="宋体" w:hAnsi="Arial" w:cs="Arial"/>
          <w:color w:val="3E3E3E"/>
          <w:kern w:val="0"/>
          <w:sz w:val="23"/>
          <w:szCs w:val="23"/>
        </w:rPr>
        <w:t>70</w:t>
      </w:r>
      <w:r w:rsidRPr="00917C86">
        <w:rPr>
          <w:rFonts w:ascii="Arial" w:eastAsia="宋体" w:hAnsi="Arial" w:cs="Arial"/>
          <w:color w:val="3E3E3E"/>
          <w:kern w:val="0"/>
          <w:sz w:val="23"/>
          <w:szCs w:val="23"/>
        </w:rPr>
        <w:t>万人激增到</w:t>
      </w:r>
      <w:r w:rsidRPr="00917C86">
        <w:rPr>
          <w:rFonts w:ascii="Arial" w:eastAsia="宋体" w:hAnsi="Arial" w:cs="Arial"/>
          <w:color w:val="3E3E3E"/>
          <w:kern w:val="0"/>
          <w:sz w:val="23"/>
          <w:szCs w:val="23"/>
        </w:rPr>
        <w:t>1500</w:t>
      </w:r>
      <w:r w:rsidRPr="00917C86">
        <w:rPr>
          <w:rFonts w:ascii="Arial" w:eastAsia="宋体" w:hAnsi="Arial" w:cs="Arial"/>
          <w:color w:val="3E3E3E"/>
          <w:kern w:val="0"/>
          <w:sz w:val="23"/>
          <w:szCs w:val="23"/>
        </w:rPr>
        <w:t>万人。调查显示，</w:t>
      </w:r>
      <w:r w:rsidRPr="00917C86">
        <w:rPr>
          <w:rFonts w:ascii="Arial" w:eastAsia="宋体" w:hAnsi="Arial" w:cs="Arial"/>
          <w:color w:val="3E3E3E"/>
          <w:kern w:val="0"/>
          <w:sz w:val="23"/>
          <w:szCs w:val="23"/>
        </w:rPr>
        <w:t>80%</w:t>
      </w:r>
      <w:r w:rsidRPr="00917C86">
        <w:rPr>
          <w:rFonts w:ascii="Arial" w:eastAsia="宋体" w:hAnsi="Arial" w:cs="Arial"/>
          <w:color w:val="3E3E3E"/>
          <w:kern w:val="0"/>
          <w:sz w:val="23"/>
          <w:szCs w:val="23"/>
        </w:rPr>
        <w:t>的人在加入共享俱乐部前拥有自己的汽车，但加入之后就卖掉了。共享模式极大减少碳排放，</w:t>
      </w:r>
      <w:r w:rsidRPr="00917C86">
        <w:rPr>
          <w:rFonts w:ascii="Arial" w:eastAsia="宋体" w:hAnsi="Arial" w:cs="Arial"/>
          <w:color w:val="3E3E3E"/>
          <w:kern w:val="0"/>
          <w:sz w:val="23"/>
          <w:szCs w:val="23"/>
        </w:rPr>
        <w:t>2009</w:t>
      </w:r>
      <w:r w:rsidRPr="00917C86">
        <w:rPr>
          <w:rFonts w:ascii="Arial" w:eastAsia="宋体" w:hAnsi="Arial" w:cs="Arial"/>
          <w:color w:val="3E3E3E"/>
          <w:kern w:val="0"/>
          <w:sz w:val="23"/>
          <w:szCs w:val="23"/>
        </w:rPr>
        <w:t>年，一辆共享汽车减少的碳排放相当于</w:t>
      </w:r>
      <w:r w:rsidRPr="00917C86">
        <w:rPr>
          <w:rFonts w:ascii="Arial" w:eastAsia="宋体" w:hAnsi="Arial" w:cs="Arial"/>
          <w:color w:val="3E3E3E"/>
          <w:kern w:val="0"/>
          <w:sz w:val="23"/>
          <w:szCs w:val="23"/>
        </w:rPr>
        <w:t>15</w:t>
      </w:r>
      <w:r w:rsidRPr="00917C86">
        <w:rPr>
          <w:rFonts w:ascii="Arial" w:eastAsia="宋体" w:hAnsi="Arial" w:cs="Arial"/>
          <w:color w:val="3E3E3E"/>
          <w:kern w:val="0"/>
          <w:sz w:val="23"/>
          <w:szCs w:val="23"/>
        </w:rPr>
        <w:t>辆私家车的碳排放。而且汽车共享也为家庭节约了一大笔开支，美国家庭的汽车费用支出将近占家庭收入的</w:t>
      </w:r>
      <w:r w:rsidRPr="00917C86">
        <w:rPr>
          <w:rFonts w:ascii="Arial" w:eastAsia="宋体" w:hAnsi="Arial" w:cs="Arial"/>
          <w:color w:val="3E3E3E"/>
          <w:kern w:val="0"/>
          <w:sz w:val="23"/>
          <w:szCs w:val="23"/>
        </w:rPr>
        <w:t>20%</w:t>
      </w:r>
      <w:r w:rsidRPr="00917C86">
        <w:rPr>
          <w:rFonts w:ascii="Arial" w:eastAsia="宋体" w:hAnsi="Arial" w:cs="Arial"/>
          <w:color w:val="3E3E3E"/>
          <w:kern w:val="0"/>
          <w:sz w:val="23"/>
          <w:szCs w:val="23"/>
        </w:rPr>
        <w:t>，而汽车闲置</w:t>
      </w:r>
      <w:proofErr w:type="gramStart"/>
      <w:r w:rsidRPr="00917C86">
        <w:rPr>
          <w:rFonts w:ascii="Arial" w:eastAsia="宋体" w:hAnsi="Arial" w:cs="Arial"/>
          <w:color w:val="3E3E3E"/>
          <w:kern w:val="0"/>
          <w:sz w:val="23"/>
          <w:szCs w:val="23"/>
        </w:rPr>
        <w:t>时间近占</w:t>
      </w:r>
      <w:proofErr w:type="gramEnd"/>
      <w:r w:rsidRPr="00917C86">
        <w:rPr>
          <w:rFonts w:ascii="Arial" w:eastAsia="宋体" w:hAnsi="Arial" w:cs="Arial"/>
          <w:color w:val="3E3E3E"/>
          <w:kern w:val="0"/>
          <w:sz w:val="23"/>
          <w:szCs w:val="23"/>
        </w:rPr>
        <w:t>92%</w:t>
      </w:r>
      <w:r w:rsidRPr="00917C86">
        <w:rPr>
          <w:rFonts w:ascii="Arial" w:eastAsia="宋体" w:hAnsi="Arial" w:cs="Arial"/>
          <w:color w:val="3E3E3E"/>
          <w:kern w:val="0"/>
          <w:sz w:val="23"/>
          <w:szCs w:val="23"/>
        </w:rPr>
        <w:t>，共享则为他们节约了大量的维修费、保险费、牌照费和税费。</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无人驾驶汽车：我们</w:t>
      </w:r>
      <w:proofErr w:type="gramStart"/>
      <w:r w:rsidRPr="00917C86">
        <w:rPr>
          <w:rFonts w:ascii="Arial" w:eastAsia="宋体" w:hAnsi="Arial" w:cs="Arial"/>
          <w:color w:val="3E3E3E"/>
          <w:kern w:val="0"/>
          <w:sz w:val="23"/>
          <w:szCs w:val="23"/>
        </w:rPr>
        <w:t>知道谷歌已经</w:t>
      </w:r>
      <w:proofErr w:type="gramEnd"/>
      <w:r w:rsidRPr="00917C86">
        <w:rPr>
          <w:rFonts w:ascii="Arial" w:eastAsia="宋体" w:hAnsi="Arial" w:cs="Arial"/>
          <w:color w:val="3E3E3E"/>
          <w:kern w:val="0"/>
          <w:sz w:val="23"/>
          <w:szCs w:val="23"/>
        </w:rPr>
        <w:t>成功地研发出了无人驾驶系统，</w:t>
      </w:r>
      <w:proofErr w:type="gramStart"/>
      <w:r w:rsidRPr="00917C86">
        <w:rPr>
          <w:rFonts w:ascii="Arial" w:eastAsia="宋体" w:hAnsi="Arial" w:cs="Arial"/>
          <w:color w:val="3E3E3E"/>
          <w:kern w:val="0"/>
          <w:sz w:val="23"/>
          <w:szCs w:val="23"/>
        </w:rPr>
        <w:t>在谷歌的</w:t>
      </w:r>
      <w:proofErr w:type="gramEnd"/>
      <w:r w:rsidRPr="00917C86">
        <w:rPr>
          <w:rFonts w:ascii="Arial" w:eastAsia="宋体" w:hAnsi="Arial" w:cs="Arial"/>
          <w:color w:val="3E3E3E"/>
          <w:kern w:val="0"/>
          <w:sz w:val="23"/>
          <w:szCs w:val="23"/>
        </w:rPr>
        <w:t>努力下，美国加州、内华达州、佛罗里达州已经允许无人驾驶汽车在公路上合法行驶。试想一下，如果你想出门，共享的无人汽车随时从最近的停车库驶出，停在你的大楼下待命，你达到目的地之后，它就会自动找一个停车点泊车或者驶向下一个客户。你还需要买车吗？</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 </w:t>
      </w:r>
    </w:p>
    <w:p w:rsidR="00917C86" w:rsidRPr="00917C86" w:rsidRDefault="00917C86" w:rsidP="00917C86">
      <w:pPr>
        <w:widowControl/>
        <w:shd w:val="clear" w:color="auto" w:fill="FFFFFF"/>
        <w:spacing w:before="75" w:after="75"/>
        <w:jc w:val="center"/>
        <w:rPr>
          <w:rFonts w:ascii="Arial" w:eastAsia="宋体" w:hAnsi="Arial" w:cs="Arial"/>
          <w:color w:val="3E3E3E"/>
          <w:kern w:val="0"/>
          <w:sz w:val="23"/>
          <w:szCs w:val="23"/>
        </w:rPr>
      </w:pPr>
      <w:r w:rsidRPr="00917C86">
        <w:rPr>
          <w:rFonts w:ascii="Arial" w:eastAsia="宋体" w:hAnsi="Arial" w:cs="Arial"/>
          <w:noProof/>
          <w:color w:val="3E3E3E"/>
          <w:kern w:val="0"/>
          <w:sz w:val="23"/>
          <w:szCs w:val="23"/>
        </w:rPr>
        <w:drawing>
          <wp:inline distT="0" distB="0" distL="0" distR="0">
            <wp:extent cx="4762500" cy="2355215"/>
            <wp:effectExtent l="0" t="0" r="0" b="6985"/>
            <wp:docPr id="4" name="图片 4" descr="http://file.dushu.io/file/3bbbc468f0f443d5bf5aa4d80126f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file.dushu.io/file/3bbbc468f0f443d5bf5aa4d80126f68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62500" cy="2355215"/>
                    </a:xfrm>
                    <a:prstGeom prst="rect">
                      <a:avLst/>
                    </a:prstGeom>
                    <a:noFill/>
                    <a:ln>
                      <a:noFill/>
                    </a:ln>
                  </pic:spPr>
                </pic:pic>
              </a:graphicData>
            </a:graphic>
          </wp:inline>
        </w:drawing>
      </w:r>
    </w:p>
    <w:p w:rsidR="00917C86" w:rsidRPr="00917C86" w:rsidRDefault="00917C86" w:rsidP="00917C86">
      <w:pPr>
        <w:widowControl/>
        <w:shd w:val="clear" w:color="auto" w:fill="FFFFFF"/>
        <w:jc w:val="left"/>
        <w:rPr>
          <w:rFonts w:ascii="Arial" w:eastAsia="宋体" w:hAnsi="Arial" w:cs="Arial"/>
          <w:color w:val="3E3E3E"/>
          <w:kern w:val="0"/>
          <w:sz w:val="23"/>
          <w:szCs w:val="23"/>
        </w:rPr>
      </w:pPr>
      <w:r w:rsidRPr="00917C86">
        <w:rPr>
          <w:rFonts w:ascii="Arial" w:eastAsia="宋体" w:hAnsi="Arial" w:cs="Arial"/>
          <w:b/>
          <w:bCs/>
          <w:color w:val="E36C09"/>
          <w:kern w:val="0"/>
          <w:sz w:val="23"/>
          <w:szCs w:val="23"/>
        </w:rPr>
        <w:t>共享一切</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房屋共享：</w:t>
      </w:r>
      <w:proofErr w:type="spellStart"/>
      <w:r w:rsidRPr="00917C86">
        <w:rPr>
          <w:rFonts w:ascii="Arial" w:eastAsia="宋体" w:hAnsi="Arial" w:cs="Arial"/>
          <w:color w:val="3E3E3E"/>
          <w:kern w:val="0"/>
          <w:sz w:val="23"/>
          <w:szCs w:val="23"/>
        </w:rPr>
        <w:t>Airbnb</w:t>
      </w:r>
      <w:proofErr w:type="spellEnd"/>
      <w:r w:rsidRPr="00917C86">
        <w:rPr>
          <w:rFonts w:ascii="Arial" w:eastAsia="宋体" w:hAnsi="Arial" w:cs="Arial"/>
          <w:color w:val="3E3E3E"/>
          <w:kern w:val="0"/>
          <w:sz w:val="23"/>
          <w:szCs w:val="23"/>
        </w:rPr>
        <w:t>是美国的一家互联网房屋租赁公司，它游说了数百万的房主将他们的房屋租给未来的住户。自</w:t>
      </w:r>
      <w:r w:rsidRPr="00917C86">
        <w:rPr>
          <w:rFonts w:ascii="Arial" w:eastAsia="宋体" w:hAnsi="Arial" w:cs="Arial"/>
          <w:color w:val="3E3E3E"/>
          <w:kern w:val="0"/>
          <w:sz w:val="23"/>
          <w:szCs w:val="23"/>
        </w:rPr>
        <w:t>2008</w:t>
      </w:r>
      <w:r w:rsidRPr="00917C86">
        <w:rPr>
          <w:rFonts w:ascii="Arial" w:eastAsia="宋体" w:hAnsi="Arial" w:cs="Arial"/>
          <w:color w:val="3E3E3E"/>
          <w:kern w:val="0"/>
          <w:sz w:val="23"/>
          <w:szCs w:val="23"/>
        </w:rPr>
        <w:t>年上线后仅</w:t>
      </w:r>
      <w:r w:rsidRPr="00917C86">
        <w:rPr>
          <w:rFonts w:ascii="Arial" w:eastAsia="宋体" w:hAnsi="Arial" w:cs="Arial"/>
          <w:color w:val="3E3E3E"/>
          <w:kern w:val="0"/>
          <w:sz w:val="23"/>
          <w:szCs w:val="23"/>
        </w:rPr>
        <w:t>3</w:t>
      </w:r>
      <w:r w:rsidRPr="00917C86">
        <w:rPr>
          <w:rFonts w:ascii="Arial" w:eastAsia="宋体" w:hAnsi="Arial" w:cs="Arial"/>
          <w:color w:val="3E3E3E"/>
          <w:kern w:val="0"/>
          <w:sz w:val="23"/>
          <w:szCs w:val="23"/>
        </w:rPr>
        <w:t>年多时间，它就拥有了</w:t>
      </w:r>
      <w:r w:rsidRPr="00917C86">
        <w:rPr>
          <w:rFonts w:ascii="Arial" w:eastAsia="宋体" w:hAnsi="Arial" w:cs="Arial"/>
          <w:color w:val="3E3E3E"/>
          <w:kern w:val="0"/>
          <w:sz w:val="23"/>
          <w:szCs w:val="23"/>
        </w:rPr>
        <w:t>11</w:t>
      </w:r>
      <w:r w:rsidRPr="00917C86">
        <w:rPr>
          <w:rFonts w:ascii="Arial" w:eastAsia="宋体" w:hAnsi="Arial" w:cs="Arial"/>
          <w:color w:val="3E3E3E"/>
          <w:kern w:val="0"/>
          <w:sz w:val="23"/>
          <w:szCs w:val="23"/>
        </w:rPr>
        <w:t>万有效房源，有</w:t>
      </w:r>
      <w:r w:rsidRPr="00917C86">
        <w:rPr>
          <w:rFonts w:ascii="Arial" w:eastAsia="宋体" w:hAnsi="Arial" w:cs="Arial"/>
          <w:color w:val="3E3E3E"/>
          <w:kern w:val="0"/>
          <w:sz w:val="23"/>
          <w:szCs w:val="23"/>
        </w:rPr>
        <w:t>300</w:t>
      </w:r>
      <w:r w:rsidRPr="00917C86">
        <w:rPr>
          <w:rFonts w:ascii="Arial" w:eastAsia="宋体" w:hAnsi="Arial" w:cs="Arial"/>
          <w:color w:val="3E3E3E"/>
          <w:kern w:val="0"/>
          <w:sz w:val="23"/>
          <w:szCs w:val="23"/>
        </w:rPr>
        <w:t>多万的用户在</w:t>
      </w:r>
      <w:r w:rsidRPr="00917C86">
        <w:rPr>
          <w:rFonts w:ascii="Arial" w:eastAsia="宋体" w:hAnsi="Arial" w:cs="Arial"/>
          <w:color w:val="3E3E3E"/>
          <w:kern w:val="0"/>
          <w:sz w:val="23"/>
          <w:szCs w:val="23"/>
        </w:rPr>
        <w:t>192</w:t>
      </w:r>
      <w:r w:rsidRPr="00917C86">
        <w:rPr>
          <w:rFonts w:ascii="Arial" w:eastAsia="宋体" w:hAnsi="Arial" w:cs="Arial"/>
          <w:color w:val="3E3E3E"/>
          <w:kern w:val="0"/>
          <w:sz w:val="23"/>
          <w:szCs w:val="23"/>
        </w:rPr>
        <w:t>个国家的</w:t>
      </w:r>
      <w:r w:rsidRPr="00917C86">
        <w:rPr>
          <w:rFonts w:ascii="Arial" w:eastAsia="宋体" w:hAnsi="Arial" w:cs="Arial"/>
          <w:color w:val="3E3E3E"/>
          <w:kern w:val="0"/>
          <w:sz w:val="23"/>
          <w:szCs w:val="23"/>
        </w:rPr>
        <w:t>3300</w:t>
      </w:r>
      <w:r w:rsidRPr="00917C86">
        <w:rPr>
          <w:rFonts w:ascii="Arial" w:eastAsia="宋体" w:hAnsi="Arial" w:cs="Arial"/>
          <w:color w:val="3E3E3E"/>
          <w:kern w:val="0"/>
          <w:sz w:val="23"/>
          <w:szCs w:val="23"/>
        </w:rPr>
        <w:t>个城市预定过</w:t>
      </w:r>
      <w:r w:rsidRPr="00917C86">
        <w:rPr>
          <w:rFonts w:ascii="Arial" w:eastAsia="宋体" w:hAnsi="Arial" w:cs="Arial"/>
          <w:color w:val="3E3E3E"/>
          <w:kern w:val="0"/>
          <w:sz w:val="23"/>
          <w:szCs w:val="23"/>
        </w:rPr>
        <w:t>1000</w:t>
      </w:r>
      <w:r w:rsidRPr="00917C86">
        <w:rPr>
          <w:rFonts w:ascii="Arial" w:eastAsia="宋体" w:hAnsi="Arial" w:cs="Arial"/>
          <w:color w:val="3E3E3E"/>
          <w:kern w:val="0"/>
          <w:sz w:val="23"/>
          <w:szCs w:val="23"/>
        </w:rPr>
        <w:t>万个房间。</w:t>
      </w:r>
      <w:r w:rsidRPr="00917C86">
        <w:rPr>
          <w:rFonts w:ascii="Arial" w:eastAsia="宋体" w:hAnsi="Arial" w:cs="Arial"/>
          <w:color w:val="3E3E3E"/>
          <w:kern w:val="0"/>
          <w:sz w:val="23"/>
          <w:szCs w:val="23"/>
        </w:rPr>
        <w:t>2012</w:t>
      </w:r>
      <w:r w:rsidRPr="00917C86">
        <w:rPr>
          <w:rFonts w:ascii="Arial" w:eastAsia="宋体" w:hAnsi="Arial" w:cs="Arial"/>
          <w:color w:val="3E3E3E"/>
          <w:kern w:val="0"/>
          <w:sz w:val="23"/>
          <w:szCs w:val="23"/>
        </w:rPr>
        <w:t>年预定量的增速超过了</w:t>
      </w:r>
      <w:r w:rsidRPr="00917C86">
        <w:rPr>
          <w:rFonts w:ascii="Arial" w:eastAsia="宋体" w:hAnsi="Arial" w:cs="Arial"/>
          <w:color w:val="3E3E3E"/>
          <w:kern w:val="0"/>
          <w:sz w:val="23"/>
          <w:szCs w:val="23"/>
        </w:rPr>
        <w:t>500%</w:t>
      </w:r>
      <w:r w:rsidRPr="00917C86">
        <w:rPr>
          <w:rFonts w:ascii="Arial" w:eastAsia="宋体" w:hAnsi="Arial" w:cs="Arial"/>
          <w:color w:val="3E3E3E"/>
          <w:kern w:val="0"/>
          <w:sz w:val="23"/>
          <w:szCs w:val="23"/>
        </w:rPr>
        <w:t>，这是让任何一个酒店都羡慕嫉妒恨的业绩。另一家</w:t>
      </w:r>
      <w:proofErr w:type="spellStart"/>
      <w:r w:rsidRPr="00917C86">
        <w:rPr>
          <w:rFonts w:ascii="Arial" w:eastAsia="宋体" w:hAnsi="Arial" w:cs="Arial"/>
          <w:color w:val="3E3E3E"/>
          <w:kern w:val="0"/>
          <w:sz w:val="23"/>
          <w:szCs w:val="23"/>
        </w:rPr>
        <w:t>CouchSurfing</w:t>
      </w:r>
      <w:proofErr w:type="spellEnd"/>
      <w:r w:rsidRPr="00917C86">
        <w:rPr>
          <w:rFonts w:ascii="Arial" w:eastAsia="宋体" w:hAnsi="Arial" w:cs="Arial"/>
          <w:color w:val="3E3E3E"/>
          <w:kern w:val="0"/>
          <w:sz w:val="23"/>
          <w:szCs w:val="23"/>
        </w:rPr>
        <w:t>（沙发旅行）更为极致，他们以非营利性机构起步，发展了</w:t>
      </w:r>
      <w:r w:rsidRPr="00917C86">
        <w:rPr>
          <w:rFonts w:ascii="Arial" w:eastAsia="宋体" w:hAnsi="Arial" w:cs="Arial"/>
          <w:color w:val="3E3E3E"/>
          <w:kern w:val="0"/>
          <w:sz w:val="23"/>
          <w:szCs w:val="23"/>
        </w:rPr>
        <w:t>207</w:t>
      </w:r>
      <w:r w:rsidRPr="00917C86">
        <w:rPr>
          <w:rFonts w:ascii="Arial" w:eastAsia="宋体" w:hAnsi="Arial" w:cs="Arial"/>
          <w:color w:val="3E3E3E"/>
          <w:kern w:val="0"/>
          <w:sz w:val="23"/>
          <w:szCs w:val="23"/>
        </w:rPr>
        <w:t>个国家、</w:t>
      </w:r>
      <w:r w:rsidRPr="00917C86">
        <w:rPr>
          <w:rFonts w:ascii="Arial" w:eastAsia="宋体" w:hAnsi="Arial" w:cs="Arial"/>
          <w:color w:val="3E3E3E"/>
          <w:kern w:val="0"/>
          <w:sz w:val="23"/>
          <w:szCs w:val="23"/>
        </w:rPr>
        <w:t>97000</w:t>
      </w:r>
      <w:r w:rsidRPr="00917C86">
        <w:rPr>
          <w:rFonts w:ascii="Arial" w:eastAsia="宋体" w:hAnsi="Arial" w:cs="Arial"/>
          <w:color w:val="3E3E3E"/>
          <w:kern w:val="0"/>
          <w:sz w:val="23"/>
          <w:szCs w:val="23"/>
        </w:rPr>
        <w:t>个城市、</w:t>
      </w:r>
      <w:r w:rsidRPr="00917C86">
        <w:rPr>
          <w:rFonts w:ascii="Arial" w:eastAsia="宋体" w:hAnsi="Arial" w:cs="Arial"/>
          <w:color w:val="3E3E3E"/>
          <w:kern w:val="0"/>
          <w:sz w:val="23"/>
          <w:szCs w:val="23"/>
        </w:rPr>
        <w:t>550</w:t>
      </w:r>
      <w:r w:rsidRPr="00917C86">
        <w:rPr>
          <w:rFonts w:ascii="Arial" w:eastAsia="宋体" w:hAnsi="Arial" w:cs="Arial"/>
          <w:color w:val="3E3E3E"/>
          <w:kern w:val="0"/>
          <w:sz w:val="23"/>
          <w:szCs w:val="23"/>
        </w:rPr>
        <w:t>万会员，他们的会员之间互相提供免费住宿。</w:t>
      </w:r>
      <w:r w:rsidRPr="00917C86">
        <w:rPr>
          <w:rFonts w:ascii="Arial" w:eastAsia="宋体" w:hAnsi="Arial" w:cs="Arial"/>
          <w:color w:val="3E3E3E"/>
          <w:kern w:val="0"/>
          <w:sz w:val="23"/>
          <w:szCs w:val="23"/>
        </w:rPr>
        <w:t>99%</w:t>
      </w:r>
      <w:r w:rsidRPr="00917C86">
        <w:rPr>
          <w:rFonts w:ascii="Arial" w:eastAsia="宋体" w:hAnsi="Arial" w:cs="Arial"/>
          <w:color w:val="3E3E3E"/>
          <w:kern w:val="0"/>
          <w:sz w:val="23"/>
          <w:szCs w:val="23"/>
        </w:rPr>
        <w:t>的会员说他们有过愉快的沙发客经历，近</w:t>
      </w:r>
      <w:r w:rsidRPr="00917C86">
        <w:rPr>
          <w:rFonts w:ascii="Arial" w:eastAsia="宋体" w:hAnsi="Arial" w:cs="Arial"/>
          <w:color w:val="3E3E3E"/>
          <w:kern w:val="0"/>
          <w:sz w:val="23"/>
          <w:szCs w:val="23"/>
        </w:rPr>
        <w:t>2000</w:t>
      </w:r>
      <w:r w:rsidRPr="00917C86">
        <w:rPr>
          <w:rFonts w:ascii="Arial" w:eastAsia="宋体" w:hAnsi="Arial" w:cs="Arial"/>
          <w:color w:val="3E3E3E"/>
          <w:kern w:val="0"/>
          <w:sz w:val="23"/>
          <w:szCs w:val="23"/>
        </w:rPr>
        <w:t>万人交到了朋友。</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物品共享：玩具共享在我国一些城市中已经成为常见项目，会员每个月仅需交纳一些很少的费用，就可以收到一些</w:t>
      </w:r>
      <w:r w:rsidRPr="00917C86">
        <w:rPr>
          <w:rFonts w:ascii="Arial" w:eastAsia="宋体" w:hAnsi="Arial" w:cs="Arial"/>
          <w:color w:val="3E3E3E"/>
          <w:kern w:val="0"/>
          <w:sz w:val="23"/>
          <w:szCs w:val="23"/>
        </w:rPr>
        <w:t>“</w:t>
      </w:r>
      <w:r w:rsidRPr="00917C86">
        <w:rPr>
          <w:rFonts w:ascii="Arial" w:eastAsia="宋体" w:hAnsi="Arial" w:cs="Arial"/>
          <w:color w:val="3E3E3E"/>
          <w:kern w:val="0"/>
          <w:sz w:val="23"/>
          <w:szCs w:val="23"/>
        </w:rPr>
        <w:t>新</w:t>
      </w:r>
      <w:r w:rsidRPr="00917C86">
        <w:rPr>
          <w:rFonts w:ascii="Arial" w:eastAsia="宋体" w:hAnsi="Arial" w:cs="Arial"/>
          <w:color w:val="3E3E3E"/>
          <w:kern w:val="0"/>
          <w:sz w:val="23"/>
          <w:szCs w:val="23"/>
        </w:rPr>
        <w:t>”</w:t>
      </w:r>
      <w:r w:rsidRPr="00917C86">
        <w:rPr>
          <w:rFonts w:ascii="Arial" w:eastAsia="宋体" w:hAnsi="Arial" w:cs="Arial"/>
          <w:color w:val="3E3E3E"/>
          <w:kern w:val="0"/>
          <w:sz w:val="23"/>
          <w:szCs w:val="23"/>
        </w:rPr>
        <w:t>玩具，而共享中心每次配送后，都会对玩具进行消毒。除了玩具，衣物这种私人化的东西也被共享了，</w:t>
      </w:r>
      <w:r w:rsidRPr="00917C86">
        <w:rPr>
          <w:rFonts w:ascii="Arial" w:eastAsia="宋体" w:hAnsi="Arial" w:cs="Arial"/>
          <w:color w:val="3E3E3E"/>
          <w:kern w:val="0"/>
          <w:sz w:val="23"/>
          <w:szCs w:val="23"/>
        </w:rPr>
        <w:t>Tie Society</w:t>
      </w:r>
      <w:r w:rsidRPr="00917C86">
        <w:rPr>
          <w:rFonts w:ascii="Arial" w:eastAsia="宋体" w:hAnsi="Arial" w:cs="Arial"/>
          <w:color w:val="3E3E3E"/>
          <w:kern w:val="0"/>
          <w:sz w:val="23"/>
          <w:szCs w:val="23"/>
        </w:rPr>
        <w:t>是华盛顿一家领带租赁公司，用户每个月只需缴纳</w:t>
      </w:r>
      <w:r w:rsidRPr="00917C86">
        <w:rPr>
          <w:rFonts w:ascii="Arial" w:eastAsia="宋体" w:hAnsi="Arial" w:cs="Arial"/>
          <w:color w:val="3E3E3E"/>
          <w:kern w:val="0"/>
          <w:sz w:val="23"/>
          <w:szCs w:val="23"/>
        </w:rPr>
        <w:t>11</w:t>
      </w:r>
      <w:r w:rsidRPr="00917C86">
        <w:rPr>
          <w:rFonts w:ascii="Arial" w:eastAsia="宋体" w:hAnsi="Arial" w:cs="Arial"/>
          <w:color w:val="3E3E3E"/>
          <w:kern w:val="0"/>
          <w:sz w:val="23"/>
          <w:szCs w:val="23"/>
        </w:rPr>
        <w:t>美元就可以佩戴一款特别昂贵的领带，而且每个月都有不同的花式可以选择。女士们也可以把自己时髦的裙装、手包和珠</w:t>
      </w:r>
      <w:r w:rsidRPr="00917C86">
        <w:rPr>
          <w:rFonts w:ascii="Arial" w:eastAsia="宋体" w:hAnsi="Arial" w:cs="Arial"/>
          <w:color w:val="3E3E3E"/>
          <w:kern w:val="0"/>
          <w:sz w:val="23"/>
          <w:szCs w:val="23"/>
        </w:rPr>
        <w:lastRenderedPageBreak/>
        <w:t>宝放在一些提供共享服务的公司（</w:t>
      </w:r>
      <w:r w:rsidRPr="00917C86">
        <w:rPr>
          <w:rFonts w:ascii="Arial" w:eastAsia="宋体" w:hAnsi="Arial" w:cs="Arial"/>
          <w:color w:val="3E3E3E"/>
          <w:kern w:val="0"/>
          <w:sz w:val="23"/>
          <w:szCs w:val="23"/>
        </w:rPr>
        <w:t>I-Ella</w:t>
      </w:r>
      <w:r w:rsidRPr="00917C86">
        <w:rPr>
          <w:rFonts w:ascii="Arial" w:eastAsia="宋体" w:hAnsi="Arial" w:cs="Arial"/>
          <w:color w:val="3E3E3E"/>
          <w:kern w:val="0"/>
          <w:sz w:val="23"/>
          <w:szCs w:val="23"/>
        </w:rPr>
        <w:t>、</w:t>
      </w:r>
      <w:proofErr w:type="spellStart"/>
      <w:r w:rsidRPr="00917C86">
        <w:rPr>
          <w:rFonts w:ascii="Arial" w:eastAsia="宋体" w:hAnsi="Arial" w:cs="Arial"/>
          <w:color w:val="3E3E3E"/>
          <w:kern w:val="0"/>
          <w:sz w:val="23"/>
          <w:szCs w:val="23"/>
        </w:rPr>
        <w:t>Avelle</w:t>
      </w:r>
      <w:proofErr w:type="spellEnd"/>
      <w:r w:rsidRPr="00917C86">
        <w:rPr>
          <w:rFonts w:ascii="Arial" w:eastAsia="宋体" w:hAnsi="Arial" w:cs="Arial"/>
          <w:color w:val="3E3E3E"/>
          <w:kern w:val="0"/>
          <w:sz w:val="23"/>
          <w:szCs w:val="23"/>
        </w:rPr>
        <w:t>），而有需要的人可以花很少的钱就可以使用这些物品。</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零售商的挑战：</w:t>
      </w:r>
      <w:r w:rsidRPr="00917C86">
        <w:rPr>
          <w:rFonts w:ascii="Arial" w:eastAsia="宋体" w:hAnsi="Arial" w:cs="Arial"/>
          <w:color w:val="3E3E3E"/>
          <w:kern w:val="0"/>
          <w:sz w:val="23"/>
          <w:szCs w:val="23"/>
        </w:rPr>
        <w:t>2011</w:t>
      </w:r>
      <w:r w:rsidRPr="00917C86">
        <w:rPr>
          <w:rFonts w:ascii="Arial" w:eastAsia="宋体" w:hAnsi="Arial" w:cs="Arial"/>
          <w:color w:val="3E3E3E"/>
          <w:kern w:val="0"/>
          <w:sz w:val="23"/>
          <w:szCs w:val="23"/>
        </w:rPr>
        <w:t>年，美国的零售额为</w:t>
      </w:r>
      <w:r w:rsidRPr="00917C86">
        <w:rPr>
          <w:rFonts w:ascii="Arial" w:eastAsia="宋体" w:hAnsi="Arial" w:cs="Arial"/>
          <w:color w:val="3E3E3E"/>
          <w:kern w:val="0"/>
          <w:sz w:val="23"/>
          <w:szCs w:val="23"/>
        </w:rPr>
        <w:t>4.7</w:t>
      </w:r>
      <w:proofErr w:type="gramStart"/>
      <w:r w:rsidRPr="00917C86">
        <w:rPr>
          <w:rFonts w:ascii="Arial" w:eastAsia="宋体" w:hAnsi="Arial" w:cs="Arial"/>
          <w:color w:val="3E3E3E"/>
          <w:kern w:val="0"/>
          <w:sz w:val="23"/>
          <w:szCs w:val="23"/>
        </w:rPr>
        <w:t>万亿</w:t>
      </w:r>
      <w:proofErr w:type="gramEnd"/>
      <w:r w:rsidRPr="00917C86">
        <w:rPr>
          <w:rFonts w:ascii="Arial" w:eastAsia="宋体" w:hAnsi="Arial" w:cs="Arial"/>
          <w:color w:val="3E3E3E"/>
          <w:kern w:val="0"/>
          <w:sz w:val="23"/>
          <w:szCs w:val="23"/>
        </w:rPr>
        <w:t>美元，而协同、共享消费就达到了</w:t>
      </w:r>
      <w:r w:rsidRPr="00917C86">
        <w:rPr>
          <w:rFonts w:ascii="Arial" w:eastAsia="宋体" w:hAnsi="Arial" w:cs="Arial"/>
          <w:color w:val="3E3E3E"/>
          <w:kern w:val="0"/>
          <w:sz w:val="23"/>
          <w:szCs w:val="23"/>
        </w:rPr>
        <w:t>1000</w:t>
      </w:r>
      <w:r w:rsidRPr="00917C86">
        <w:rPr>
          <w:rFonts w:ascii="Arial" w:eastAsia="宋体" w:hAnsi="Arial" w:cs="Arial"/>
          <w:color w:val="3E3E3E"/>
          <w:kern w:val="0"/>
          <w:sz w:val="23"/>
          <w:szCs w:val="23"/>
        </w:rPr>
        <w:t>亿美元。</w:t>
      </w:r>
      <w:proofErr w:type="gramStart"/>
      <w:r w:rsidRPr="00917C86">
        <w:rPr>
          <w:rFonts w:ascii="Arial" w:eastAsia="宋体" w:hAnsi="Arial" w:cs="Arial"/>
          <w:color w:val="3E3E3E"/>
          <w:kern w:val="0"/>
          <w:sz w:val="23"/>
          <w:szCs w:val="23"/>
        </w:rPr>
        <w:t>由沃尔玛</w:t>
      </w:r>
      <w:proofErr w:type="gramEnd"/>
      <w:r w:rsidRPr="00917C86">
        <w:rPr>
          <w:rFonts w:ascii="Arial" w:eastAsia="宋体" w:hAnsi="Arial" w:cs="Arial"/>
          <w:color w:val="3E3E3E"/>
          <w:kern w:val="0"/>
          <w:sz w:val="23"/>
          <w:szCs w:val="23"/>
        </w:rPr>
        <w:t>前高管等在</w:t>
      </w:r>
      <w:r w:rsidRPr="00917C86">
        <w:rPr>
          <w:rFonts w:ascii="Arial" w:eastAsia="宋体" w:hAnsi="Arial" w:cs="Arial"/>
          <w:color w:val="3E3E3E"/>
          <w:kern w:val="0"/>
          <w:sz w:val="23"/>
          <w:szCs w:val="23"/>
        </w:rPr>
        <w:t>2012</w:t>
      </w:r>
      <w:r w:rsidRPr="00917C86">
        <w:rPr>
          <w:rFonts w:ascii="Arial" w:eastAsia="宋体" w:hAnsi="Arial" w:cs="Arial"/>
          <w:color w:val="3E3E3E"/>
          <w:kern w:val="0"/>
          <w:sz w:val="23"/>
          <w:szCs w:val="23"/>
        </w:rPr>
        <w:t>年创建了一个叫</w:t>
      </w:r>
      <w:proofErr w:type="spellStart"/>
      <w:r w:rsidRPr="00917C86">
        <w:rPr>
          <w:rFonts w:ascii="Arial" w:eastAsia="宋体" w:hAnsi="Arial" w:cs="Arial"/>
          <w:color w:val="3E3E3E"/>
          <w:kern w:val="0"/>
          <w:sz w:val="23"/>
          <w:szCs w:val="23"/>
        </w:rPr>
        <w:t>Yerdle</w:t>
      </w:r>
      <w:proofErr w:type="spellEnd"/>
      <w:r w:rsidRPr="00917C86">
        <w:rPr>
          <w:rFonts w:ascii="Arial" w:eastAsia="宋体" w:hAnsi="Arial" w:cs="Arial"/>
          <w:color w:val="3E3E3E"/>
          <w:kern w:val="0"/>
          <w:sz w:val="23"/>
          <w:szCs w:val="23"/>
        </w:rPr>
        <w:t>的新共享网站，他们为</w:t>
      </w:r>
      <w:r w:rsidRPr="00917C86">
        <w:rPr>
          <w:rFonts w:ascii="Arial" w:eastAsia="宋体" w:hAnsi="Arial" w:cs="Arial"/>
          <w:color w:val="3E3E3E"/>
          <w:kern w:val="0"/>
          <w:sz w:val="23"/>
          <w:szCs w:val="23"/>
        </w:rPr>
        <w:t>Facebook</w:t>
      </w:r>
      <w:proofErr w:type="gramStart"/>
      <w:r w:rsidRPr="00917C86">
        <w:rPr>
          <w:rFonts w:ascii="Arial" w:eastAsia="宋体" w:hAnsi="Arial" w:cs="Arial"/>
          <w:color w:val="3E3E3E"/>
          <w:kern w:val="0"/>
          <w:sz w:val="23"/>
          <w:szCs w:val="23"/>
        </w:rPr>
        <w:t>的互粉好友们</w:t>
      </w:r>
      <w:proofErr w:type="gramEnd"/>
      <w:r w:rsidRPr="00917C86">
        <w:rPr>
          <w:rFonts w:ascii="Arial" w:eastAsia="宋体" w:hAnsi="Arial" w:cs="Arial"/>
          <w:color w:val="3E3E3E"/>
          <w:kern w:val="0"/>
          <w:sz w:val="23"/>
          <w:szCs w:val="23"/>
        </w:rPr>
        <w:t>提供物品共享服务，用户们可以建立自己的共享空间，为他们的好友提供免费的共享交换，目前已经发展到出售给陌生人的服务。</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共享经济发展迅速，原因之一就在于年轻一代人是互联网一代，他们更喜欢追随网络潮流的品牌而不是传统物品品牌。</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 </w:t>
      </w:r>
    </w:p>
    <w:p w:rsidR="00917C86" w:rsidRPr="00917C86" w:rsidRDefault="00917C86" w:rsidP="00917C86">
      <w:pPr>
        <w:widowControl/>
        <w:shd w:val="clear" w:color="auto" w:fill="FFFFFF"/>
        <w:spacing w:before="75" w:after="75"/>
        <w:jc w:val="center"/>
        <w:rPr>
          <w:rFonts w:ascii="Arial" w:eastAsia="宋体" w:hAnsi="Arial" w:cs="Arial"/>
          <w:color w:val="3E3E3E"/>
          <w:kern w:val="0"/>
          <w:sz w:val="23"/>
          <w:szCs w:val="23"/>
        </w:rPr>
      </w:pPr>
      <w:r w:rsidRPr="00917C86">
        <w:rPr>
          <w:rFonts w:ascii="Arial" w:eastAsia="宋体" w:hAnsi="Arial" w:cs="Arial"/>
          <w:noProof/>
          <w:color w:val="3E3E3E"/>
          <w:kern w:val="0"/>
          <w:sz w:val="23"/>
          <w:szCs w:val="23"/>
        </w:rPr>
        <w:drawing>
          <wp:inline distT="0" distB="0" distL="0" distR="0">
            <wp:extent cx="4228465" cy="2874645"/>
            <wp:effectExtent l="0" t="0" r="635" b="1905"/>
            <wp:docPr id="3" name="图片 3" descr="http://file.dushu.io/file/7c59742fa7da4362aec9a4d801270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file.dushu.io/file/7c59742fa7da4362aec9a4d80127007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28465" cy="2874645"/>
                    </a:xfrm>
                    <a:prstGeom prst="rect">
                      <a:avLst/>
                    </a:prstGeom>
                    <a:noFill/>
                    <a:ln>
                      <a:noFill/>
                    </a:ln>
                  </pic:spPr>
                </pic:pic>
              </a:graphicData>
            </a:graphic>
          </wp:inline>
        </w:drawing>
      </w:r>
    </w:p>
    <w:p w:rsidR="00917C86" w:rsidRPr="00917C86" w:rsidRDefault="00917C86" w:rsidP="00917C86">
      <w:pPr>
        <w:widowControl/>
        <w:shd w:val="clear" w:color="auto" w:fill="FFFFFF"/>
        <w:jc w:val="left"/>
        <w:rPr>
          <w:rFonts w:ascii="Arial" w:eastAsia="宋体" w:hAnsi="Arial" w:cs="Arial"/>
          <w:color w:val="3E3E3E"/>
          <w:kern w:val="0"/>
          <w:sz w:val="23"/>
          <w:szCs w:val="23"/>
        </w:rPr>
      </w:pPr>
      <w:r w:rsidRPr="00917C86">
        <w:rPr>
          <w:rFonts w:ascii="Arial" w:eastAsia="宋体" w:hAnsi="Arial" w:cs="Arial"/>
          <w:b/>
          <w:bCs/>
          <w:color w:val="E36C09"/>
          <w:kern w:val="0"/>
          <w:sz w:val="23"/>
          <w:szCs w:val="23"/>
        </w:rPr>
        <w:t>互联网将摧毁广告业</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广告业一直是经济发展的马达之一，很多商品都在广告的</w:t>
      </w:r>
      <w:r w:rsidRPr="00917C86">
        <w:rPr>
          <w:rFonts w:ascii="Arial" w:eastAsia="宋体" w:hAnsi="Arial" w:cs="Arial"/>
          <w:color w:val="3E3E3E"/>
          <w:kern w:val="0"/>
          <w:sz w:val="23"/>
          <w:szCs w:val="23"/>
        </w:rPr>
        <w:t>“</w:t>
      </w:r>
      <w:r w:rsidRPr="00917C86">
        <w:rPr>
          <w:rFonts w:ascii="Arial" w:eastAsia="宋体" w:hAnsi="Arial" w:cs="Arial"/>
          <w:color w:val="3E3E3E"/>
          <w:kern w:val="0"/>
          <w:sz w:val="23"/>
          <w:szCs w:val="23"/>
        </w:rPr>
        <w:t>吹捧</w:t>
      </w:r>
      <w:r w:rsidRPr="00917C86">
        <w:rPr>
          <w:rFonts w:ascii="Arial" w:eastAsia="宋体" w:hAnsi="Arial" w:cs="Arial"/>
          <w:color w:val="3E3E3E"/>
          <w:kern w:val="0"/>
          <w:sz w:val="23"/>
          <w:szCs w:val="23"/>
        </w:rPr>
        <w:t>”</w:t>
      </w:r>
      <w:r w:rsidRPr="00917C86">
        <w:rPr>
          <w:rFonts w:ascii="Arial" w:eastAsia="宋体" w:hAnsi="Arial" w:cs="Arial"/>
          <w:color w:val="3E3E3E"/>
          <w:kern w:val="0"/>
          <w:sz w:val="23"/>
          <w:szCs w:val="23"/>
        </w:rPr>
        <w:t>之下卖出去了。在广告业蓬勃发展的同时，业内人士开始担忧：一方面共享经济使得消费市场规模在缩小；另一方面，人们在决策时，更受</w:t>
      </w:r>
      <w:r w:rsidRPr="00917C86">
        <w:rPr>
          <w:rFonts w:ascii="Arial" w:eastAsia="宋体" w:hAnsi="Arial" w:cs="Arial"/>
          <w:color w:val="3E3E3E"/>
          <w:kern w:val="0"/>
          <w:sz w:val="23"/>
          <w:szCs w:val="23"/>
        </w:rPr>
        <w:t>Facebook</w:t>
      </w:r>
      <w:r w:rsidRPr="00917C86">
        <w:rPr>
          <w:rFonts w:ascii="Arial" w:eastAsia="宋体" w:hAnsi="Arial" w:cs="Arial"/>
          <w:color w:val="3E3E3E"/>
          <w:kern w:val="0"/>
          <w:sz w:val="23"/>
          <w:szCs w:val="23"/>
        </w:rPr>
        <w:t>、</w:t>
      </w:r>
      <w:r w:rsidRPr="00917C86">
        <w:rPr>
          <w:rFonts w:ascii="Arial" w:eastAsia="宋体" w:hAnsi="Arial" w:cs="Arial"/>
          <w:color w:val="3E3E3E"/>
          <w:kern w:val="0"/>
          <w:sz w:val="23"/>
          <w:szCs w:val="23"/>
        </w:rPr>
        <w:t>Twitter</w:t>
      </w:r>
      <w:r w:rsidRPr="00917C86">
        <w:rPr>
          <w:rFonts w:ascii="Arial" w:eastAsia="宋体" w:hAnsi="Arial" w:cs="Arial"/>
          <w:color w:val="3E3E3E"/>
          <w:kern w:val="0"/>
          <w:sz w:val="23"/>
          <w:szCs w:val="23"/>
        </w:rPr>
        <w:t>、</w:t>
      </w:r>
      <w:r w:rsidRPr="00917C86">
        <w:rPr>
          <w:rFonts w:ascii="Arial" w:eastAsia="宋体" w:hAnsi="Arial" w:cs="Arial"/>
          <w:color w:val="3E3E3E"/>
          <w:kern w:val="0"/>
          <w:sz w:val="23"/>
          <w:szCs w:val="23"/>
        </w:rPr>
        <w:t>YouTube</w:t>
      </w:r>
      <w:r w:rsidRPr="00917C86">
        <w:rPr>
          <w:rFonts w:ascii="Arial" w:eastAsia="宋体" w:hAnsi="Arial" w:cs="Arial"/>
          <w:color w:val="3E3E3E"/>
          <w:kern w:val="0"/>
          <w:sz w:val="23"/>
          <w:szCs w:val="23"/>
        </w:rPr>
        <w:t>等社交媒体朋友</w:t>
      </w:r>
      <w:proofErr w:type="gramStart"/>
      <w:r w:rsidRPr="00917C86">
        <w:rPr>
          <w:rFonts w:ascii="Arial" w:eastAsia="宋体" w:hAnsi="Arial" w:cs="Arial"/>
          <w:color w:val="3E3E3E"/>
          <w:kern w:val="0"/>
          <w:sz w:val="23"/>
          <w:szCs w:val="23"/>
        </w:rPr>
        <w:t>圈交流</w:t>
      </w:r>
      <w:proofErr w:type="gramEnd"/>
      <w:r w:rsidRPr="00917C86">
        <w:rPr>
          <w:rFonts w:ascii="Arial" w:eastAsia="宋体" w:hAnsi="Arial" w:cs="Arial"/>
          <w:color w:val="3E3E3E"/>
          <w:kern w:val="0"/>
          <w:sz w:val="23"/>
          <w:szCs w:val="23"/>
        </w:rPr>
        <w:t>的建议、评论、口碑、个人好恶的影响，而不是广告。</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最近的调查同样还表明，人们在做出购买决策时，约有</w:t>
      </w:r>
      <w:r w:rsidRPr="00917C86">
        <w:rPr>
          <w:rFonts w:ascii="Arial" w:eastAsia="宋体" w:hAnsi="Arial" w:cs="Arial"/>
          <w:color w:val="3E3E3E"/>
          <w:kern w:val="0"/>
          <w:sz w:val="23"/>
          <w:szCs w:val="23"/>
        </w:rPr>
        <w:t>2/3</w:t>
      </w:r>
      <w:r w:rsidRPr="00917C86">
        <w:rPr>
          <w:rFonts w:ascii="Arial" w:eastAsia="宋体" w:hAnsi="Arial" w:cs="Arial"/>
          <w:color w:val="3E3E3E"/>
          <w:kern w:val="0"/>
          <w:sz w:val="23"/>
          <w:szCs w:val="23"/>
        </w:rPr>
        <w:t>的人更相信产品在网民的评价，而不是广告宣传。比如你在淘宝、京东购物时，你会更关注其他消费者对该商品的打分评价，他们的购物体验等等，这是促成你购买决策的关键因素。</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也许你会说，网络广告业务不是在大幅增加吗？没错，但是互联网时代的标志是</w:t>
      </w:r>
      <w:r w:rsidRPr="00917C86">
        <w:rPr>
          <w:rFonts w:ascii="Arial" w:eastAsia="宋体" w:hAnsi="Arial" w:cs="Arial"/>
          <w:color w:val="3E3E3E"/>
          <w:kern w:val="0"/>
          <w:sz w:val="23"/>
          <w:szCs w:val="23"/>
        </w:rPr>
        <w:t>“</w:t>
      </w:r>
      <w:r w:rsidRPr="00917C86">
        <w:rPr>
          <w:rFonts w:ascii="Arial" w:eastAsia="宋体" w:hAnsi="Arial" w:cs="Arial"/>
          <w:color w:val="3E3E3E"/>
          <w:kern w:val="0"/>
          <w:sz w:val="23"/>
          <w:szCs w:val="23"/>
        </w:rPr>
        <w:t>参与</w:t>
      </w:r>
      <w:r w:rsidRPr="00917C86">
        <w:rPr>
          <w:rFonts w:ascii="Arial" w:eastAsia="宋体" w:hAnsi="Arial" w:cs="Arial"/>
          <w:color w:val="3E3E3E"/>
          <w:kern w:val="0"/>
          <w:sz w:val="23"/>
          <w:szCs w:val="23"/>
        </w:rPr>
        <w:t>”</w:t>
      </w:r>
      <w:r w:rsidRPr="00917C86">
        <w:rPr>
          <w:rFonts w:ascii="Arial" w:eastAsia="宋体" w:hAnsi="Arial" w:cs="Arial"/>
          <w:color w:val="3E3E3E"/>
          <w:kern w:val="0"/>
          <w:sz w:val="23"/>
          <w:szCs w:val="23"/>
        </w:rPr>
        <w:t>，网民对弹出广告、搜索引擎排名越来越反感。也就是说网民已经翻身做主人了，而你还在用传统的模式来推送。《经济学人》杂志就警告那些一心想通过广告来挣钱的互联网公司要小心了。</w:t>
      </w:r>
      <w:proofErr w:type="gramStart"/>
      <w:r w:rsidRPr="00917C86">
        <w:rPr>
          <w:rFonts w:ascii="Arial" w:eastAsia="宋体" w:hAnsi="Arial" w:cs="Arial"/>
          <w:color w:val="3E3E3E"/>
          <w:kern w:val="0"/>
          <w:sz w:val="23"/>
          <w:szCs w:val="23"/>
        </w:rPr>
        <w:t>谷歌这个</w:t>
      </w:r>
      <w:proofErr w:type="gramEnd"/>
      <w:r w:rsidRPr="00917C86">
        <w:rPr>
          <w:rFonts w:ascii="Arial" w:eastAsia="宋体" w:hAnsi="Arial" w:cs="Arial"/>
          <w:color w:val="3E3E3E"/>
          <w:kern w:val="0"/>
          <w:sz w:val="23"/>
          <w:szCs w:val="23"/>
        </w:rPr>
        <w:t>从互联网广告获益最大的公司已经连续</w:t>
      </w:r>
      <w:r w:rsidRPr="00917C86">
        <w:rPr>
          <w:rFonts w:ascii="Arial" w:eastAsia="宋体" w:hAnsi="Arial" w:cs="Arial"/>
          <w:color w:val="3E3E3E"/>
          <w:kern w:val="0"/>
          <w:sz w:val="23"/>
          <w:szCs w:val="23"/>
        </w:rPr>
        <w:t>8</w:t>
      </w:r>
      <w:r w:rsidRPr="00917C86">
        <w:rPr>
          <w:rFonts w:ascii="Arial" w:eastAsia="宋体" w:hAnsi="Arial" w:cs="Arial"/>
          <w:color w:val="3E3E3E"/>
          <w:kern w:val="0"/>
          <w:sz w:val="23"/>
          <w:szCs w:val="23"/>
        </w:rPr>
        <w:t>个季度由广告商支付的单次点击费用在下降了。</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 </w:t>
      </w:r>
    </w:p>
    <w:p w:rsidR="00917C86" w:rsidRPr="00917C86" w:rsidRDefault="00917C86" w:rsidP="00917C86">
      <w:pPr>
        <w:widowControl/>
        <w:shd w:val="clear" w:color="auto" w:fill="FFFFFF"/>
        <w:jc w:val="left"/>
        <w:rPr>
          <w:rFonts w:ascii="Arial" w:eastAsia="宋体" w:hAnsi="Arial" w:cs="Arial"/>
          <w:color w:val="3E3E3E"/>
          <w:kern w:val="0"/>
          <w:sz w:val="23"/>
          <w:szCs w:val="23"/>
        </w:rPr>
      </w:pPr>
      <w:r w:rsidRPr="00917C86">
        <w:rPr>
          <w:rFonts w:ascii="Arial" w:eastAsia="宋体" w:hAnsi="Arial" w:cs="Arial"/>
          <w:b/>
          <w:bCs/>
          <w:color w:val="E36C09"/>
          <w:kern w:val="0"/>
          <w:sz w:val="23"/>
          <w:szCs w:val="23"/>
        </w:rPr>
        <w:t>规则、信誉：人们为什么敢于共享</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lastRenderedPageBreak/>
        <w:t>在我们看来，许多共享经济模式就没有什么可能，你会收留一个陌生人在你的沙发上过夜，这实在是有点疯狂？不过，如果这是一个有趣的好人，又何乐而不为呢，那么怎样才能保证来到你家的不速之客是你想要的这样一个人呢？</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沙发旅行拥有一个严格的信誉评级系统，每次居住之后，主人和租客都会在该网站给对方一个评价，以供别人参考，会员一旦有三次成功的入住或提供入住的经历，就具有了担保资格，所以房主和租客都会非常重视自己的信誉。</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儿童旧衣服寄售平台</w:t>
      </w:r>
      <w:proofErr w:type="spellStart"/>
      <w:r w:rsidRPr="00917C86">
        <w:rPr>
          <w:rFonts w:ascii="Arial" w:eastAsia="宋体" w:hAnsi="Arial" w:cs="Arial"/>
          <w:color w:val="3E3E3E"/>
          <w:kern w:val="0"/>
          <w:sz w:val="23"/>
          <w:szCs w:val="23"/>
        </w:rPr>
        <w:t>ThredUP</w:t>
      </w:r>
      <w:proofErr w:type="spellEnd"/>
      <w:r w:rsidRPr="00917C86">
        <w:rPr>
          <w:rFonts w:ascii="Arial" w:eastAsia="宋体" w:hAnsi="Arial" w:cs="Arial"/>
          <w:color w:val="3E3E3E"/>
          <w:kern w:val="0"/>
          <w:sz w:val="23"/>
          <w:szCs w:val="23"/>
        </w:rPr>
        <w:t>的黄金规则是你寄送的衣物必须符合一定的质量标准，才能得到相应的回报，评价指标还有服装的时尚度、寄送的及时性。如果质量不达标，一次给予警告，第二次就直接取消会员资格。</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美国有一家</w:t>
      </w:r>
      <w:proofErr w:type="spellStart"/>
      <w:r w:rsidRPr="00917C86">
        <w:rPr>
          <w:rFonts w:ascii="Arial" w:eastAsia="宋体" w:hAnsi="Arial" w:cs="Arial"/>
          <w:color w:val="3E3E3E"/>
          <w:kern w:val="0"/>
          <w:sz w:val="23"/>
          <w:szCs w:val="23"/>
        </w:rPr>
        <w:t>TrustCloud</w:t>
      </w:r>
      <w:proofErr w:type="spellEnd"/>
      <w:r w:rsidRPr="00917C86">
        <w:rPr>
          <w:rFonts w:ascii="Arial" w:eastAsia="宋体" w:hAnsi="Arial" w:cs="Arial"/>
          <w:color w:val="3E3E3E"/>
          <w:kern w:val="0"/>
          <w:sz w:val="23"/>
          <w:szCs w:val="23"/>
        </w:rPr>
        <w:t>的信誉服务网站，它专门收集、评估人们的网站行为和交易行为数据，然后将其转化为</w:t>
      </w:r>
      <w:r w:rsidRPr="00917C86">
        <w:rPr>
          <w:rFonts w:ascii="Arial" w:eastAsia="宋体" w:hAnsi="Arial" w:cs="Arial"/>
          <w:color w:val="3E3E3E"/>
          <w:kern w:val="0"/>
          <w:sz w:val="23"/>
          <w:szCs w:val="23"/>
        </w:rPr>
        <w:t>“</w:t>
      </w:r>
      <w:r w:rsidRPr="00917C86">
        <w:rPr>
          <w:rFonts w:ascii="Arial" w:eastAsia="宋体" w:hAnsi="Arial" w:cs="Arial"/>
          <w:color w:val="3E3E3E"/>
          <w:kern w:val="0"/>
          <w:sz w:val="23"/>
          <w:szCs w:val="23"/>
        </w:rPr>
        <w:t>信誉指数</w:t>
      </w:r>
      <w:r w:rsidRPr="00917C86">
        <w:rPr>
          <w:rFonts w:ascii="Arial" w:eastAsia="宋体" w:hAnsi="Arial" w:cs="Arial"/>
          <w:color w:val="3E3E3E"/>
          <w:kern w:val="0"/>
          <w:sz w:val="23"/>
          <w:szCs w:val="23"/>
        </w:rPr>
        <w:t>”</w:t>
      </w:r>
      <w:r w:rsidRPr="00917C86">
        <w:rPr>
          <w:rFonts w:ascii="Arial" w:eastAsia="宋体" w:hAnsi="Arial" w:cs="Arial"/>
          <w:color w:val="3E3E3E"/>
          <w:kern w:val="0"/>
          <w:sz w:val="23"/>
          <w:szCs w:val="23"/>
        </w:rPr>
        <w:t>。</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替代货币：即社会资本货币，它能促使人们在一个共同体内进行商品和服务的交换。基于互惠的时间银行在世界范围内日益流行，就是当你在帮助别人时，也期待别人能够帮你。美国波特兰市的一家健康诊所就为患者提供</w:t>
      </w:r>
      <w:r w:rsidRPr="00917C86">
        <w:rPr>
          <w:rFonts w:ascii="Arial" w:eastAsia="宋体" w:hAnsi="Arial" w:cs="Arial"/>
          <w:color w:val="3E3E3E"/>
          <w:kern w:val="0"/>
          <w:sz w:val="23"/>
          <w:szCs w:val="23"/>
        </w:rPr>
        <w:t>“</w:t>
      </w:r>
      <w:r w:rsidRPr="00917C86">
        <w:rPr>
          <w:rFonts w:ascii="Arial" w:eastAsia="宋体" w:hAnsi="Arial" w:cs="Arial"/>
          <w:color w:val="3E3E3E"/>
          <w:kern w:val="0"/>
          <w:sz w:val="23"/>
          <w:szCs w:val="23"/>
        </w:rPr>
        <w:t>时间美元</w:t>
      </w:r>
      <w:r w:rsidRPr="00917C86">
        <w:rPr>
          <w:rFonts w:ascii="Arial" w:eastAsia="宋体" w:hAnsi="Arial" w:cs="Arial"/>
          <w:color w:val="3E3E3E"/>
          <w:kern w:val="0"/>
          <w:sz w:val="23"/>
          <w:szCs w:val="23"/>
        </w:rPr>
        <w:t>”</w:t>
      </w:r>
      <w:r w:rsidRPr="00917C86">
        <w:rPr>
          <w:rFonts w:ascii="Arial" w:eastAsia="宋体" w:hAnsi="Arial" w:cs="Arial"/>
          <w:color w:val="3E3E3E"/>
          <w:kern w:val="0"/>
          <w:sz w:val="23"/>
          <w:szCs w:val="23"/>
        </w:rPr>
        <w:t>的费用结算方式，患者可以用自己为社区服务的时间获得医生的诊疗服务，医生也可以用自己为患者提供的</w:t>
      </w:r>
      <w:r w:rsidRPr="00917C86">
        <w:rPr>
          <w:rFonts w:ascii="Arial" w:eastAsia="宋体" w:hAnsi="Arial" w:cs="Arial"/>
          <w:color w:val="3E3E3E"/>
          <w:kern w:val="0"/>
          <w:sz w:val="23"/>
          <w:szCs w:val="23"/>
        </w:rPr>
        <w:t>“</w:t>
      </w:r>
      <w:r w:rsidRPr="00917C86">
        <w:rPr>
          <w:rFonts w:ascii="Arial" w:eastAsia="宋体" w:hAnsi="Arial" w:cs="Arial"/>
          <w:color w:val="3E3E3E"/>
          <w:kern w:val="0"/>
          <w:sz w:val="23"/>
          <w:szCs w:val="23"/>
        </w:rPr>
        <w:t>时间美元</w:t>
      </w:r>
      <w:r w:rsidRPr="00917C86">
        <w:rPr>
          <w:rFonts w:ascii="Arial" w:eastAsia="宋体" w:hAnsi="Arial" w:cs="Arial"/>
          <w:color w:val="3E3E3E"/>
          <w:kern w:val="0"/>
          <w:sz w:val="23"/>
          <w:szCs w:val="23"/>
        </w:rPr>
        <w:t>”</w:t>
      </w:r>
      <w:r w:rsidRPr="00917C86">
        <w:rPr>
          <w:rFonts w:ascii="Arial" w:eastAsia="宋体" w:hAnsi="Arial" w:cs="Arial"/>
          <w:color w:val="3E3E3E"/>
          <w:kern w:val="0"/>
          <w:sz w:val="23"/>
          <w:szCs w:val="23"/>
        </w:rPr>
        <w:t>服务获得社区其他人的帮助。</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 </w:t>
      </w:r>
    </w:p>
    <w:p w:rsidR="00917C86" w:rsidRPr="00917C86" w:rsidRDefault="00917C86" w:rsidP="00917C86">
      <w:pPr>
        <w:widowControl/>
        <w:shd w:val="clear" w:color="auto" w:fill="FFFFFF"/>
        <w:jc w:val="left"/>
        <w:rPr>
          <w:rFonts w:ascii="Arial" w:eastAsia="宋体" w:hAnsi="Arial" w:cs="Arial"/>
          <w:color w:val="3E3E3E"/>
          <w:kern w:val="0"/>
          <w:sz w:val="23"/>
          <w:szCs w:val="23"/>
        </w:rPr>
      </w:pPr>
      <w:r w:rsidRPr="00917C86">
        <w:rPr>
          <w:rFonts w:ascii="Arial" w:eastAsia="宋体" w:hAnsi="Arial" w:cs="Arial"/>
          <w:b/>
          <w:bCs/>
          <w:color w:val="E36C09"/>
          <w:kern w:val="0"/>
          <w:sz w:val="23"/>
          <w:szCs w:val="23"/>
        </w:rPr>
        <w:t>持续的富足：当商品和服务都免费时</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现代经济学是建立在资源的稀缺性上的，但我们今天考察的</w:t>
      </w:r>
      <w:r w:rsidRPr="00917C86">
        <w:rPr>
          <w:rFonts w:ascii="Arial" w:eastAsia="宋体" w:hAnsi="Arial" w:cs="Arial"/>
          <w:color w:val="3E3E3E"/>
          <w:kern w:val="0"/>
          <w:sz w:val="23"/>
          <w:szCs w:val="23"/>
        </w:rPr>
        <w:t>“</w:t>
      </w:r>
      <w:r w:rsidRPr="00917C86">
        <w:rPr>
          <w:rFonts w:ascii="Arial" w:eastAsia="宋体" w:hAnsi="Arial" w:cs="Arial"/>
          <w:color w:val="3E3E3E"/>
          <w:kern w:val="0"/>
          <w:sz w:val="23"/>
          <w:szCs w:val="23"/>
        </w:rPr>
        <w:t>零边际成本</w:t>
      </w:r>
      <w:r w:rsidRPr="00917C86">
        <w:rPr>
          <w:rFonts w:ascii="Arial" w:eastAsia="宋体" w:hAnsi="Arial" w:cs="Arial"/>
          <w:color w:val="3E3E3E"/>
          <w:kern w:val="0"/>
          <w:sz w:val="23"/>
          <w:szCs w:val="23"/>
        </w:rPr>
        <w:t>”</w:t>
      </w:r>
      <w:r w:rsidRPr="00917C86">
        <w:rPr>
          <w:rFonts w:ascii="Arial" w:eastAsia="宋体" w:hAnsi="Arial" w:cs="Arial"/>
          <w:color w:val="3E3E3E"/>
          <w:kern w:val="0"/>
          <w:sz w:val="23"/>
          <w:szCs w:val="23"/>
        </w:rPr>
        <w:t>的商品和服务已经在许多经济领域内出现（除了初始投资和必要的营业成本），它的前提是资源不再稀缺。</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也许你会认为资源怎么可能</w:t>
      </w:r>
      <w:proofErr w:type="gramStart"/>
      <w:r w:rsidRPr="00917C86">
        <w:rPr>
          <w:rFonts w:ascii="Arial" w:eastAsia="宋体" w:hAnsi="Arial" w:cs="Arial"/>
          <w:color w:val="3E3E3E"/>
          <w:kern w:val="0"/>
          <w:sz w:val="23"/>
          <w:szCs w:val="23"/>
        </w:rPr>
        <w:t>不</w:t>
      </w:r>
      <w:proofErr w:type="gramEnd"/>
      <w:r w:rsidRPr="00917C86">
        <w:rPr>
          <w:rFonts w:ascii="Arial" w:eastAsia="宋体" w:hAnsi="Arial" w:cs="Arial"/>
          <w:color w:val="3E3E3E"/>
          <w:kern w:val="0"/>
          <w:sz w:val="23"/>
          <w:szCs w:val="23"/>
        </w:rPr>
        <w:t>稀缺，但关键是在于人们的态度，比如当你不再把拥有一辆车作为目标之一，车就不是什么稀缺资源，共享完全可以满足你的需求。正如圣雄甘地所说：</w:t>
      </w:r>
      <w:r w:rsidRPr="00917C86">
        <w:rPr>
          <w:rFonts w:ascii="Arial" w:eastAsia="宋体" w:hAnsi="Arial" w:cs="Arial"/>
          <w:color w:val="3E3E3E"/>
          <w:kern w:val="0"/>
          <w:sz w:val="23"/>
          <w:szCs w:val="23"/>
        </w:rPr>
        <w:t>“</w:t>
      </w:r>
      <w:r w:rsidRPr="00917C86">
        <w:rPr>
          <w:rFonts w:ascii="Arial" w:eastAsia="宋体" w:hAnsi="Arial" w:cs="Arial"/>
          <w:color w:val="3E3E3E"/>
          <w:kern w:val="0"/>
          <w:sz w:val="23"/>
          <w:szCs w:val="23"/>
        </w:rPr>
        <w:t>地球可以满足每个人的需要，但不能满足他们的贪婪之心</w:t>
      </w:r>
      <w:r w:rsidRPr="00917C86">
        <w:rPr>
          <w:rFonts w:ascii="Arial" w:eastAsia="宋体" w:hAnsi="Arial" w:cs="Arial"/>
          <w:color w:val="3E3E3E"/>
          <w:kern w:val="0"/>
          <w:sz w:val="23"/>
          <w:szCs w:val="23"/>
        </w:rPr>
        <w:t>”</w:t>
      </w:r>
      <w:r w:rsidRPr="00917C86">
        <w:rPr>
          <w:rFonts w:ascii="Arial" w:eastAsia="宋体" w:hAnsi="Arial" w:cs="Arial"/>
          <w:color w:val="3E3E3E"/>
          <w:kern w:val="0"/>
          <w:sz w:val="23"/>
          <w:szCs w:val="23"/>
        </w:rPr>
        <w:t>。</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学术界有一个热门概念叫生态足迹，是指人类活动对生物圈的需求，</w:t>
      </w:r>
      <w:r w:rsidRPr="00917C86">
        <w:rPr>
          <w:rFonts w:ascii="Arial" w:eastAsia="宋体" w:hAnsi="Arial" w:cs="Arial"/>
          <w:color w:val="3E3E3E"/>
          <w:kern w:val="0"/>
          <w:sz w:val="23"/>
          <w:szCs w:val="23"/>
        </w:rPr>
        <w:t>1961</w:t>
      </w:r>
      <w:r w:rsidRPr="00917C86">
        <w:rPr>
          <w:rFonts w:ascii="Arial" w:eastAsia="宋体" w:hAnsi="Arial" w:cs="Arial"/>
          <w:color w:val="3E3E3E"/>
          <w:kern w:val="0"/>
          <w:sz w:val="23"/>
          <w:szCs w:val="23"/>
        </w:rPr>
        <w:t>年人类的生态足迹仅占地球承载力的一半；而截至</w:t>
      </w:r>
      <w:r w:rsidRPr="00917C86">
        <w:rPr>
          <w:rFonts w:ascii="Arial" w:eastAsia="宋体" w:hAnsi="Arial" w:cs="Arial"/>
          <w:color w:val="3E3E3E"/>
          <w:kern w:val="0"/>
          <w:sz w:val="23"/>
          <w:szCs w:val="23"/>
        </w:rPr>
        <w:t>2008</w:t>
      </w:r>
      <w:r w:rsidRPr="00917C86">
        <w:rPr>
          <w:rFonts w:ascii="Arial" w:eastAsia="宋体" w:hAnsi="Arial" w:cs="Arial"/>
          <w:color w:val="3E3E3E"/>
          <w:kern w:val="0"/>
          <w:sz w:val="23"/>
          <w:szCs w:val="23"/>
        </w:rPr>
        <w:t>年，地球上</w:t>
      </w:r>
      <w:r w:rsidRPr="00917C86">
        <w:rPr>
          <w:rFonts w:ascii="Arial" w:eastAsia="宋体" w:hAnsi="Arial" w:cs="Arial"/>
          <w:color w:val="3E3E3E"/>
          <w:kern w:val="0"/>
          <w:sz w:val="23"/>
          <w:szCs w:val="23"/>
        </w:rPr>
        <w:t>67</w:t>
      </w:r>
      <w:r w:rsidRPr="00917C86">
        <w:rPr>
          <w:rFonts w:ascii="Arial" w:eastAsia="宋体" w:hAnsi="Arial" w:cs="Arial"/>
          <w:color w:val="3E3E3E"/>
          <w:kern w:val="0"/>
          <w:sz w:val="23"/>
          <w:szCs w:val="23"/>
        </w:rPr>
        <w:t>亿人口的生态足迹面积就已经相当于</w:t>
      </w:r>
      <w:r w:rsidRPr="00917C86">
        <w:rPr>
          <w:rFonts w:ascii="Arial" w:eastAsia="宋体" w:hAnsi="Arial" w:cs="Arial"/>
          <w:color w:val="3E3E3E"/>
          <w:kern w:val="0"/>
          <w:sz w:val="23"/>
          <w:szCs w:val="23"/>
        </w:rPr>
        <w:t>182</w:t>
      </w:r>
      <w:r w:rsidRPr="00917C86">
        <w:rPr>
          <w:rFonts w:ascii="Arial" w:eastAsia="宋体" w:hAnsi="Arial" w:cs="Arial"/>
          <w:color w:val="3E3E3E"/>
          <w:kern w:val="0"/>
          <w:sz w:val="23"/>
          <w:szCs w:val="23"/>
        </w:rPr>
        <w:t>亿公顷，而地球只有</w:t>
      </w:r>
      <w:r w:rsidRPr="00917C86">
        <w:rPr>
          <w:rFonts w:ascii="Arial" w:eastAsia="宋体" w:hAnsi="Arial" w:cs="Arial"/>
          <w:color w:val="3E3E3E"/>
          <w:kern w:val="0"/>
          <w:sz w:val="23"/>
          <w:szCs w:val="23"/>
        </w:rPr>
        <w:t>120</w:t>
      </w:r>
      <w:r w:rsidRPr="00917C86">
        <w:rPr>
          <w:rFonts w:ascii="Arial" w:eastAsia="宋体" w:hAnsi="Arial" w:cs="Arial"/>
          <w:color w:val="3E3E3E"/>
          <w:kern w:val="0"/>
          <w:sz w:val="23"/>
          <w:szCs w:val="23"/>
        </w:rPr>
        <w:t>亿公顷的生物承载力。</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以最基本的食物来说，美国人平均每人每年消耗</w:t>
      </w:r>
      <w:r w:rsidRPr="00917C86">
        <w:rPr>
          <w:rFonts w:ascii="Arial" w:eastAsia="宋体" w:hAnsi="Arial" w:cs="Arial"/>
          <w:color w:val="3E3E3E"/>
          <w:kern w:val="0"/>
          <w:sz w:val="23"/>
          <w:szCs w:val="23"/>
        </w:rPr>
        <w:t>800kg</w:t>
      </w:r>
      <w:r w:rsidRPr="00917C86">
        <w:rPr>
          <w:rFonts w:ascii="Arial" w:eastAsia="宋体" w:hAnsi="Arial" w:cs="Arial"/>
          <w:color w:val="3E3E3E"/>
          <w:kern w:val="0"/>
          <w:sz w:val="23"/>
          <w:szCs w:val="23"/>
        </w:rPr>
        <w:t>粮食，意大利人是</w:t>
      </w:r>
      <w:r w:rsidRPr="00917C86">
        <w:rPr>
          <w:rFonts w:ascii="Arial" w:eastAsia="宋体" w:hAnsi="Arial" w:cs="Arial"/>
          <w:color w:val="3E3E3E"/>
          <w:kern w:val="0"/>
          <w:sz w:val="23"/>
          <w:szCs w:val="23"/>
        </w:rPr>
        <w:t>400kg</w:t>
      </w:r>
      <w:r w:rsidRPr="00917C86">
        <w:rPr>
          <w:rFonts w:ascii="Arial" w:eastAsia="宋体" w:hAnsi="Arial" w:cs="Arial"/>
          <w:color w:val="3E3E3E"/>
          <w:kern w:val="0"/>
          <w:sz w:val="23"/>
          <w:szCs w:val="23"/>
        </w:rPr>
        <w:t>，印度人则是</w:t>
      </w:r>
      <w:r w:rsidRPr="00917C86">
        <w:rPr>
          <w:rFonts w:ascii="Arial" w:eastAsia="宋体" w:hAnsi="Arial" w:cs="Arial"/>
          <w:color w:val="3E3E3E"/>
          <w:kern w:val="0"/>
          <w:sz w:val="23"/>
          <w:szCs w:val="23"/>
        </w:rPr>
        <w:t>200kg</w:t>
      </w:r>
      <w:r w:rsidRPr="00917C86">
        <w:rPr>
          <w:rFonts w:ascii="Arial" w:eastAsia="宋体" w:hAnsi="Arial" w:cs="Arial"/>
          <w:color w:val="3E3E3E"/>
          <w:kern w:val="0"/>
          <w:sz w:val="23"/>
          <w:szCs w:val="23"/>
        </w:rPr>
        <w:t>，事实上食物链顶层和底层的人并不健康，顶层易患富贵病，如三高、癌症、心脏病；底层的人则容易因营养不良而死于贫穷，包括佝偻、坏血、贫血等。而以意大利为代表的地中海式饮食习惯更健康，也更长寿。他们的消耗水准也恰好是地球最佳的承载规模</w:t>
      </w:r>
      <w:r w:rsidRPr="00917C86">
        <w:rPr>
          <w:rFonts w:ascii="Arial" w:eastAsia="宋体" w:hAnsi="Arial" w:cs="Arial"/>
          <w:color w:val="3E3E3E"/>
          <w:kern w:val="0"/>
          <w:sz w:val="23"/>
          <w:szCs w:val="23"/>
        </w:rPr>
        <w:t>—50</w:t>
      </w:r>
      <w:r w:rsidRPr="00917C86">
        <w:rPr>
          <w:rFonts w:ascii="Arial" w:eastAsia="宋体" w:hAnsi="Arial" w:cs="Arial"/>
          <w:color w:val="3E3E3E"/>
          <w:kern w:val="0"/>
          <w:sz w:val="23"/>
          <w:szCs w:val="23"/>
        </w:rPr>
        <w:t>亿人。</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 </w:t>
      </w:r>
    </w:p>
    <w:p w:rsidR="00917C86" w:rsidRPr="00917C86" w:rsidRDefault="00917C86" w:rsidP="00917C86">
      <w:pPr>
        <w:widowControl/>
        <w:shd w:val="clear" w:color="auto" w:fill="FFFFFF"/>
        <w:spacing w:before="75" w:after="75"/>
        <w:jc w:val="center"/>
        <w:rPr>
          <w:rFonts w:ascii="Arial" w:eastAsia="宋体" w:hAnsi="Arial" w:cs="Arial"/>
          <w:color w:val="3E3E3E"/>
          <w:kern w:val="0"/>
          <w:sz w:val="23"/>
          <w:szCs w:val="23"/>
        </w:rPr>
      </w:pPr>
      <w:r w:rsidRPr="00917C86">
        <w:rPr>
          <w:rFonts w:ascii="Arial" w:eastAsia="宋体" w:hAnsi="Arial" w:cs="Arial"/>
          <w:noProof/>
          <w:color w:val="3E3E3E"/>
          <w:kern w:val="0"/>
          <w:sz w:val="23"/>
          <w:szCs w:val="23"/>
        </w:rPr>
        <w:lastRenderedPageBreak/>
        <w:drawing>
          <wp:inline distT="0" distB="0" distL="0" distR="0">
            <wp:extent cx="4762500" cy="3101340"/>
            <wp:effectExtent l="0" t="0" r="0" b="3810"/>
            <wp:docPr id="2" name="图片 2" descr="http://file.dushu.io/file/c40d291e8e264188a340a4d801270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file.dushu.io/file/c40d291e8e264188a340a4d801270e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62500" cy="3101340"/>
                    </a:xfrm>
                    <a:prstGeom prst="rect">
                      <a:avLst/>
                    </a:prstGeom>
                    <a:noFill/>
                    <a:ln>
                      <a:noFill/>
                    </a:ln>
                  </pic:spPr>
                </pic:pic>
              </a:graphicData>
            </a:graphic>
          </wp:inline>
        </w:drawing>
      </w:r>
    </w:p>
    <w:p w:rsidR="00917C86" w:rsidRPr="00917C86" w:rsidRDefault="00917C86" w:rsidP="00917C86">
      <w:pPr>
        <w:widowControl/>
        <w:shd w:val="clear" w:color="auto" w:fill="FFFFFF"/>
        <w:jc w:val="left"/>
        <w:rPr>
          <w:rFonts w:ascii="Arial" w:eastAsia="宋体" w:hAnsi="Arial" w:cs="Arial"/>
          <w:color w:val="3E3E3E"/>
          <w:kern w:val="0"/>
          <w:sz w:val="23"/>
          <w:szCs w:val="23"/>
        </w:rPr>
      </w:pPr>
      <w:r w:rsidRPr="00917C86">
        <w:rPr>
          <w:rFonts w:ascii="Arial" w:eastAsia="宋体" w:hAnsi="Arial" w:cs="Arial"/>
          <w:b/>
          <w:bCs/>
          <w:color w:val="E36C09"/>
          <w:kern w:val="0"/>
          <w:sz w:val="23"/>
          <w:szCs w:val="23"/>
        </w:rPr>
        <w:t>你幸福吗？</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关于幸福的研究的结论接近一致：幸福感与收入是一个经典的钟形曲线，先增值后贬值，特别贫穷的人每天都挣扎的基本的生存保障上，所以是不幸福的。但一旦他们摆脱贫穷，就在享受幸福，但当他的收入能够为他提供基本舒适和安全的生活之后，就达到了平稳阶段。而达到一个顶点后，随着收入增加，幸福反而在递减。这是因为，他们的人际关系逐渐变得肤浅，基本上由物质得失来衡量。</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研究还证实，物质主义者、抑郁症和药物滥用之间有密切的联系，物质主义者普遍具有高占有欲、吝啬、不信任他人，更容易冲动和攻击性。</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幸福与人们的收入差距密切相关，贫富差距大，社会总体幸福感就会急剧下降；而且贫富差距越大，社会信任感就越差，穷人们的仇富心态和富人们的防备心理使得人们与幸福愈行愈远。</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美国的一些调查显示，千</w:t>
      </w:r>
      <w:proofErr w:type="gramStart"/>
      <w:r w:rsidRPr="00917C86">
        <w:rPr>
          <w:rFonts w:ascii="Arial" w:eastAsia="宋体" w:hAnsi="Arial" w:cs="Arial"/>
          <w:color w:val="3E3E3E"/>
          <w:kern w:val="0"/>
          <w:sz w:val="23"/>
          <w:szCs w:val="23"/>
        </w:rPr>
        <w:t>禧</w:t>
      </w:r>
      <w:proofErr w:type="gramEnd"/>
      <w:r w:rsidRPr="00917C86">
        <w:rPr>
          <w:rFonts w:ascii="Arial" w:eastAsia="宋体" w:hAnsi="Arial" w:cs="Arial"/>
          <w:color w:val="3E3E3E"/>
          <w:kern w:val="0"/>
          <w:sz w:val="23"/>
          <w:szCs w:val="23"/>
        </w:rPr>
        <w:t>一代（</w:t>
      </w:r>
      <w:r w:rsidRPr="00917C86">
        <w:rPr>
          <w:rFonts w:ascii="Arial" w:eastAsia="宋体" w:hAnsi="Arial" w:cs="Arial"/>
          <w:color w:val="3E3E3E"/>
          <w:kern w:val="0"/>
          <w:sz w:val="23"/>
          <w:szCs w:val="23"/>
        </w:rPr>
        <w:t>2000</w:t>
      </w:r>
      <w:r w:rsidRPr="00917C86">
        <w:rPr>
          <w:rFonts w:ascii="Arial" w:eastAsia="宋体" w:hAnsi="Arial" w:cs="Arial"/>
          <w:color w:val="3E3E3E"/>
          <w:kern w:val="0"/>
          <w:sz w:val="23"/>
          <w:szCs w:val="23"/>
        </w:rPr>
        <w:t>年左右出生的）在团队中更有同情心，更理解他人的观点，偏见更少，更同情那些少数人群（残疾人、同性恋），他们更向往一份有意义的工作而不是纯粹的挣钱。这与我们对</w:t>
      </w:r>
      <w:r w:rsidRPr="00917C86">
        <w:rPr>
          <w:rFonts w:ascii="Arial" w:eastAsia="宋体" w:hAnsi="Arial" w:cs="Arial"/>
          <w:color w:val="3E3E3E"/>
          <w:kern w:val="0"/>
          <w:sz w:val="23"/>
          <w:szCs w:val="23"/>
        </w:rPr>
        <w:t>00</w:t>
      </w:r>
      <w:r w:rsidRPr="00917C86">
        <w:rPr>
          <w:rFonts w:ascii="Arial" w:eastAsia="宋体" w:hAnsi="Arial" w:cs="Arial"/>
          <w:color w:val="3E3E3E"/>
          <w:kern w:val="0"/>
          <w:sz w:val="23"/>
          <w:szCs w:val="23"/>
        </w:rPr>
        <w:t>后的认识似乎相悖，他们才是未来的希望。</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共享经济的本质特征是人们具有更多的同情心和较少的物质注意，所以他们更愿意去共享。</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 </w:t>
      </w:r>
    </w:p>
    <w:p w:rsidR="00917C86" w:rsidRPr="00917C86" w:rsidRDefault="00917C86" w:rsidP="00917C86">
      <w:pPr>
        <w:widowControl/>
        <w:shd w:val="clear" w:color="auto" w:fill="FFFFFF"/>
        <w:jc w:val="left"/>
        <w:rPr>
          <w:rFonts w:ascii="Arial" w:eastAsia="宋体" w:hAnsi="Arial" w:cs="Arial"/>
          <w:color w:val="3E3E3E"/>
          <w:kern w:val="0"/>
          <w:sz w:val="23"/>
          <w:szCs w:val="23"/>
        </w:rPr>
      </w:pPr>
      <w:r w:rsidRPr="00917C86">
        <w:rPr>
          <w:rFonts w:ascii="Arial" w:eastAsia="宋体" w:hAnsi="Arial" w:cs="Arial"/>
          <w:b/>
          <w:bCs/>
          <w:color w:val="E36C09"/>
          <w:kern w:val="0"/>
          <w:sz w:val="23"/>
          <w:szCs w:val="23"/>
        </w:rPr>
        <w:t>未来的担忧：不可控因素</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实验、研究证明，第一，贫穷让人绝望，但金钱也买不到幸福，超过幸福的临界点后，收入增加反而导致幸福感下降；第二，泛滥的物质主义带不来幸福，反而让人们感觉到疏远，恐惧、不信任和孤独；第三，人类最初的动机不是探求享受，而是追求社会交往。这与传统经济学的两个重要假设相悖：资源是稀缺的，人是理性的</w:t>
      </w:r>
      <w:proofErr w:type="gramStart"/>
      <w:r w:rsidRPr="00917C86">
        <w:rPr>
          <w:rFonts w:ascii="Arial" w:eastAsia="宋体" w:hAnsi="Arial" w:cs="Arial"/>
          <w:color w:val="3E3E3E"/>
          <w:kern w:val="0"/>
          <w:sz w:val="23"/>
          <w:szCs w:val="23"/>
        </w:rPr>
        <w:t>经济人</w:t>
      </w:r>
      <w:proofErr w:type="gramEnd"/>
      <w:r w:rsidRPr="00917C86">
        <w:rPr>
          <w:rFonts w:ascii="Arial" w:eastAsia="宋体" w:hAnsi="Arial" w:cs="Arial"/>
          <w:color w:val="3E3E3E"/>
          <w:kern w:val="0"/>
          <w:sz w:val="23"/>
          <w:szCs w:val="23"/>
        </w:rPr>
        <w:t>。在一个所有人的需求都会得到满足的社会，人们将不再沉溺于贪得无厌的囤积和消费。</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lastRenderedPageBreak/>
        <w:t>减少富人的生态足迹，帮助全球</w:t>
      </w:r>
      <w:r w:rsidRPr="00917C86">
        <w:rPr>
          <w:rFonts w:ascii="Arial" w:eastAsia="宋体" w:hAnsi="Arial" w:cs="Arial"/>
          <w:color w:val="3E3E3E"/>
          <w:kern w:val="0"/>
          <w:sz w:val="23"/>
          <w:szCs w:val="23"/>
        </w:rPr>
        <w:t>40%</w:t>
      </w:r>
      <w:r w:rsidRPr="00917C86">
        <w:rPr>
          <w:rFonts w:ascii="Arial" w:eastAsia="宋体" w:hAnsi="Arial" w:cs="Arial"/>
          <w:color w:val="3E3E3E"/>
          <w:kern w:val="0"/>
          <w:sz w:val="23"/>
          <w:szCs w:val="23"/>
        </w:rPr>
        <w:t>的穷人脱贫，稳定并减少人口，这是人类发展的</w:t>
      </w:r>
      <w:proofErr w:type="gramStart"/>
      <w:r w:rsidRPr="00917C86">
        <w:rPr>
          <w:rFonts w:ascii="Arial" w:eastAsia="宋体" w:hAnsi="Arial" w:cs="Arial"/>
          <w:color w:val="3E3E3E"/>
          <w:kern w:val="0"/>
          <w:sz w:val="23"/>
          <w:szCs w:val="23"/>
        </w:rPr>
        <w:t>美好愿景</w:t>
      </w:r>
      <w:proofErr w:type="gramEnd"/>
      <w:r w:rsidRPr="00917C86">
        <w:rPr>
          <w:rFonts w:ascii="Arial" w:eastAsia="宋体" w:hAnsi="Arial" w:cs="Arial"/>
          <w:color w:val="3E3E3E"/>
          <w:kern w:val="0"/>
          <w:sz w:val="23"/>
          <w:szCs w:val="23"/>
        </w:rPr>
        <w:t>！但有两个不可控的因素正在损害生态系统：</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一是工业导致的气候变化。碳排放导致的温室效应会导致地球的水循环方式发生颠覆性的改变，比如暴雨、暴雪、长时间的干旱、消融的雪山和上升的海平面，这有可能导致地球生物圈发生第六次大灭绝。</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二是网络恐怖主义。主要是来自黑客的攻击行为，而各国政府最担心的是针对国家电网的网络恐怖袭击，如果发生袭击电网核心部件，可能在数月内，国家都将无电可用。</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 </w:t>
      </w:r>
    </w:p>
    <w:p w:rsidR="00917C86" w:rsidRPr="00917C86" w:rsidRDefault="00917C86" w:rsidP="00917C86">
      <w:pPr>
        <w:widowControl/>
        <w:shd w:val="clear" w:color="auto" w:fill="FFFFFF"/>
        <w:spacing w:before="75" w:after="75"/>
        <w:jc w:val="center"/>
        <w:rPr>
          <w:rFonts w:ascii="Arial" w:eastAsia="宋体" w:hAnsi="Arial" w:cs="Arial"/>
          <w:color w:val="3E3E3E"/>
          <w:kern w:val="0"/>
          <w:sz w:val="23"/>
          <w:szCs w:val="23"/>
        </w:rPr>
      </w:pPr>
      <w:r w:rsidRPr="00917C86">
        <w:rPr>
          <w:rFonts w:ascii="Arial" w:eastAsia="宋体" w:hAnsi="Arial" w:cs="Arial"/>
          <w:noProof/>
          <w:color w:val="3E3E3E"/>
          <w:kern w:val="0"/>
          <w:sz w:val="23"/>
          <w:szCs w:val="23"/>
        </w:rPr>
        <w:drawing>
          <wp:inline distT="0" distB="0" distL="0" distR="0">
            <wp:extent cx="3811270" cy="3350260"/>
            <wp:effectExtent l="0" t="0" r="0" b="2540"/>
            <wp:docPr id="1" name="图片 1" descr="http://file.dushu.io/file/a8524cc3f2464956859ca4d8012719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file.dushu.io/file/a8524cc3f2464956859ca4d80127192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11270" cy="3350260"/>
                    </a:xfrm>
                    <a:prstGeom prst="rect">
                      <a:avLst/>
                    </a:prstGeom>
                    <a:noFill/>
                    <a:ln>
                      <a:noFill/>
                    </a:ln>
                  </pic:spPr>
                </pic:pic>
              </a:graphicData>
            </a:graphic>
          </wp:inline>
        </w:drawing>
      </w:r>
    </w:p>
    <w:p w:rsidR="00917C86" w:rsidRPr="00917C86" w:rsidRDefault="00917C86" w:rsidP="00917C86">
      <w:pPr>
        <w:widowControl/>
        <w:shd w:val="clear" w:color="auto" w:fill="FFFFFF"/>
        <w:jc w:val="left"/>
        <w:rPr>
          <w:rFonts w:ascii="Arial" w:eastAsia="宋体" w:hAnsi="Arial" w:cs="Arial"/>
          <w:color w:val="3E3E3E"/>
          <w:kern w:val="0"/>
          <w:sz w:val="23"/>
          <w:szCs w:val="23"/>
        </w:rPr>
      </w:pPr>
      <w:r w:rsidRPr="00917C86">
        <w:rPr>
          <w:rFonts w:ascii="Arial" w:eastAsia="宋体" w:hAnsi="Arial" w:cs="Arial"/>
          <w:b/>
          <w:bCs/>
          <w:color w:val="E36C09"/>
          <w:kern w:val="0"/>
          <w:sz w:val="23"/>
          <w:szCs w:val="23"/>
        </w:rPr>
        <w:t>总结</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零边际成本社会，在我刚开始读这个概念的时候，也会同很多人一样，认为这就是一个</w:t>
      </w:r>
      <w:r w:rsidRPr="00917C86">
        <w:rPr>
          <w:rFonts w:ascii="Arial" w:eastAsia="宋体" w:hAnsi="Arial" w:cs="Arial"/>
          <w:color w:val="3E3E3E"/>
          <w:kern w:val="0"/>
          <w:sz w:val="23"/>
          <w:szCs w:val="23"/>
        </w:rPr>
        <w:t>“</w:t>
      </w:r>
      <w:r w:rsidRPr="00917C86">
        <w:rPr>
          <w:rFonts w:ascii="Arial" w:eastAsia="宋体" w:hAnsi="Arial" w:cs="Arial"/>
          <w:color w:val="3E3E3E"/>
          <w:kern w:val="0"/>
          <w:sz w:val="23"/>
          <w:szCs w:val="23"/>
        </w:rPr>
        <w:t>乌托邦</w:t>
      </w:r>
      <w:r w:rsidRPr="00917C86">
        <w:rPr>
          <w:rFonts w:ascii="Arial" w:eastAsia="宋体" w:hAnsi="Arial" w:cs="Arial"/>
          <w:color w:val="3E3E3E"/>
          <w:kern w:val="0"/>
          <w:sz w:val="23"/>
          <w:szCs w:val="23"/>
        </w:rPr>
        <w:t>”</w:t>
      </w:r>
      <w:r w:rsidRPr="00917C86">
        <w:rPr>
          <w:rFonts w:ascii="Arial" w:eastAsia="宋体" w:hAnsi="Arial" w:cs="Arial"/>
          <w:color w:val="3E3E3E"/>
          <w:kern w:val="0"/>
          <w:sz w:val="23"/>
          <w:szCs w:val="23"/>
        </w:rPr>
        <w:t>，协同、共享、资源充足，令人向往，但这能抵得住人类的自私和贪婪吗？但在里夫金深邃的洞察力和雄辩的论证之下，我相信这就是人类未来的生活模式：</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其一，协同、共享看似敌不过市场经济、政府监管，这是因为缺乏有力的规则和监管，而在互联网技术下，这一切变得非常简单，人们更加重视自己的信誉，这让汽车共享和沙发旅行过去遥不可及的事情变为了现实。</w:t>
      </w:r>
    </w:p>
    <w:p w:rsidR="00917C86" w:rsidRPr="00917C86" w:rsidRDefault="00917C86" w:rsidP="00917C86">
      <w:pPr>
        <w:widowControl/>
        <w:shd w:val="clear" w:color="auto" w:fill="FFFFFF"/>
        <w:spacing w:before="75" w:after="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其二，互联网不仅是硬件的技术，它在改变人们的价值观方面起着更卓越的效用，社交网络、</w:t>
      </w:r>
      <w:proofErr w:type="gramStart"/>
      <w:r w:rsidRPr="00917C86">
        <w:rPr>
          <w:rFonts w:ascii="Arial" w:eastAsia="宋体" w:hAnsi="Arial" w:cs="Arial"/>
          <w:color w:val="3E3E3E"/>
          <w:kern w:val="0"/>
          <w:sz w:val="23"/>
          <w:szCs w:val="23"/>
        </w:rPr>
        <w:t>朋友圈正能量</w:t>
      </w:r>
      <w:proofErr w:type="gramEnd"/>
      <w:r w:rsidRPr="00917C86">
        <w:rPr>
          <w:rFonts w:ascii="Arial" w:eastAsia="宋体" w:hAnsi="Arial" w:cs="Arial"/>
          <w:color w:val="3E3E3E"/>
          <w:kern w:val="0"/>
          <w:sz w:val="23"/>
          <w:szCs w:val="23"/>
        </w:rPr>
        <w:t>的传播，使得人们更认同健康的生活和消费方式，而鄙弃那些纯物质主义；更认同环保、低碳、节约、循环利用，而鄙弃浪费、污染！</w:t>
      </w:r>
    </w:p>
    <w:p w:rsidR="00917C86" w:rsidRPr="00917C86" w:rsidRDefault="00917C86" w:rsidP="00917C86">
      <w:pPr>
        <w:widowControl/>
        <w:shd w:val="clear" w:color="auto" w:fill="FFFFFF"/>
        <w:spacing w:before="75"/>
        <w:jc w:val="left"/>
        <w:rPr>
          <w:rFonts w:ascii="Arial" w:eastAsia="宋体" w:hAnsi="Arial" w:cs="Arial"/>
          <w:color w:val="3E3E3E"/>
          <w:kern w:val="0"/>
          <w:sz w:val="23"/>
          <w:szCs w:val="23"/>
        </w:rPr>
      </w:pPr>
      <w:r w:rsidRPr="00917C86">
        <w:rPr>
          <w:rFonts w:ascii="Arial" w:eastAsia="宋体" w:hAnsi="Arial" w:cs="Arial"/>
          <w:color w:val="3E3E3E"/>
          <w:kern w:val="0"/>
          <w:sz w:val="23"/>
          <w:szCs w:val="23"/>
        </w:rPr>
        <w:t>零边际成本社会带来的社会革命也许会对你是一个威胁，但同时也意味着很多机会，说不定你能从这众多的案例中得到启发，在造福自己的时候也造福我们人类！</w:t>
      </w:r>
    </w:p>
    <w:p w:rsidR="00E63A63" w:rsidRDefault="00E63A63"/>
    <w:sectPr w:rsidR="00E63A6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6B78"/>
    <w:rsid w:val="000E0DE8"/>
    <w:rsid w:val="001761B9"/>
    <w:rsid w:val="00262D8F"/>
    <w:rsid w:val="003E16CF"/>
    <w:rsid w:val="004355B0"/>
    <w:rsid w:val="004A1B55"/>
    <w:rsid w:val="007F518F"/>
    <w:rsid w:val="00881C95"/>
    <w:rsid w:val="00917C86"/>
    <w:rsid w:val="00945DB0"/>
    <w:rsid w:val="00967D05"/>
    <w:rsid w:val="00A46B78"/>
    <w:rsid w:val="00BB1455"/>
    <w:rsid w:val="00C85283"/>
    <w:rsid w:val="00E63A63"/>
    <w:rsid w:val="00F952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750AA3-BFC2-4FAE-A720-2DAD10041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link w:val="2Char"/>
    <w:uiPriority w:val="9"/>
    <w:qFormat/>
    <w:rsid w:val="00917C86"/>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917C86"/>
    <w:rPr>
      <w:rFonts w:ascii="宋体" w:eastAsia="宋体" w:hAnsi="宋体" w:cs="宋体"/>
      <w:b/>
      <w:bCs/>
      <w:kern w:val="0"/>
      <w:sz w:val="36"/>
      <w:szCs w:val="36"/>
    </w:rPr>
  </w:style>
  <w:style w:type="character" w:styleId="a3">
    <w:name w:val="Emphasis"/>
    <w:basedOn w:val="a0"/>
    <w:uiPriority w:val="20"/>
    <w:qFormat/>
    <w:rsid w:val="00917C86"/>
    <w:rPr>
      <w:i/>
      <w:iCs/>
    </w:rPr>
  </w:style>
  <w:style w:type="character" w:customStyle="1" w:styleId="apple-converted-space">
    <w:name w:val="apple-converted-space"/>
    <w:basedOn w:val="a0"/>
    <w:rsid w:val="00917C86"/>
  </w:style>
  <w:style w:type="paragraph" w:styleId="a4">
    <w:name w:val="Normal (Web)"/>
    <w:basedOn w:val="a"/>
    <w:uiPriority w:val="99"/>
    <w:semiHidden/>
    <w:unhideWhenUsed/>
    <w:rsid w:val="00917C86"/>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917C8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5748813">
      <w:bodyDiv w:val="1"/>
      <w:marLeft w:val="0"/>
      <w:marRight w:val="0"/>
      <w:marTop w:val="0"/>
      <w:marBottom w:val="0"/>
      <w:divBdr>
        <w:top w:val="none" w:sz="0" w:space="0" w:color="auto"/>
        <w:left w:val="none" w:sz="0" w:space="0" w:color="auto"/>
        <w:bottom w:val="none" w:sz="0" w:space="0" w:color="auto"/>
        <w:right w:val="none" w:sz="0" w:space="0" w:color="auto"/>
      </w:divBdr>
      <w:divsChild>
        <w:div w:id="129516824">
          <w:marLeft w:val="225"/>
          <w:marRight w:val="225"/>
          <w:marTop w:val="150"/>
          <w:marBottom w:val="225"/>
          <w:divBdr>
            <w:top w:val="none" w:sz="0" w:space="0" w:color="auto"/>
            <w:left w:val="none" w:sz="0" w:space="0" w:color="auto"/>
            <w:bottom w:val="none" w:sz="0" w:space="0" w:color="auto"/>
            <w:right w:val="none" w:sz="0" w:space="0" w:color="auto"/>
          </w:divBdr>
          <w:divsChild>
            <w:div w:id="1689480183">
              <w:marLeft w:val="0"/>
              <w:marRight w:val="0"/>
              <w:marTop w:val="0"/>
              <w:marBottom w:val="150"/>
              <w:divBdr>
                <w:top w:val="none" w:sz="0" w:space="0" w:color="auto"/>
                <w:left w:val="none" w:sz="0" w:space="0" w:color="auto"/>
                <w:bottom w:val="none" w:sz="0" w:space="0" w:color="auto"/>
                <w:right w:val="none" w:sz="0" w:space="0" w:color="auto"/>
              </w:divBdr>
            </w:div>
          </w:divsChild>
        </w:div>
        <w:div w:id="997658408">
          <w:marLeft w:val="0"/>
          <w:marRight w:val="0"/>
          <w:marTop w:val="0"/>
          <w:marBottom w:val="0"/>
          <w:divBdr>
            <w:top w:val="none" w:sz="0" w:space="0" w:color="auto"/>
            <w:left w:val="none" w:sz="0" w:space="0" w:color="auto"/>
            <w:bottom w:val="none" w:sz="0" w:space="0" w:color="auto"/>
            <w:right w:val="none" w:sz="0" w:space="0" w:color="auto"/>
          </w:divBdr>
        </w:div>
        <w:div w:id="2136176680">
          <w:marLeft w:val="225"/>
          <w:marRight w:val="225"/>
          <w:marTop w:val="150"/>
          <w:marBottom w:val="225"/>
          <w:divBdr>
            <w:top w:val="none" w:sz="0" w:space="0" w:color="auto"/>
            <w:left w:val="none" w:sz="0" w:space="0" w:color="auto"/>
            <w:bottom w:val="none" w:sz="0" w:space="0" w:color="auto"/>
            <w:right w:val="none" w:sz="0" w:space="0" w:color="auto"/>
          </w:divBdr>
          <w:divsChild>
            <w:div w:id="1498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image" Target="media/image7.jpeg"/><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1458</Words>
  <Characters>8311</Characters>
  <Application>Microsoft Office Word</Application>
  <DocSecurity>0</DocSecurity>
  <Lines>69</Lines>
  <Paragraphs>19</Paragraphs>
  <ScaleCrop>false</ScaleCrop>
  <Company/>
  <LinksUpToDate>false</LinksUpToDate>
  <CharactersWithSpaces>9750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love lu</dc:creator>
  <cp:keywords/>
  <dc:description/>
  <cp:lastModifiedBy>love lu</cp:lastModifiedBy>
  <cp:revision>2</cp:revision>
  <dcterms:created xsi:type="dcterms:W3CDTF">2016-06-17T09:21:00Z</dcterms:created>
  <dcterms:modified xsi:type="dcterms:W3CDTF">2016-06-17T09:21:00Z</dcterms:modified>
</cp:coreProperties>
</file>